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C66A" w14:textId="77777777" w:rsidR="005F447D" w:rsidRDefault="005F447D" w:rsidP="00FB03FE">
      <w:pPr>
        <w:widowControl w:val="0"/>
        <w:tabs>
          <w:tab w:val="left" w:pos="3975"/>
        </w:tabs>
        <w:suppressAutoHyphens/>
        <w:ind w:right="-21"/>
        <w:rPr>
          <w:rFonts w:ascii="Verdana" w:hAnsi="Verdana"/>
          <w:sz w:val="20"/>
          <w:szCs w:val="20"/>
          <w:lang w:val="fr-FR"/>
        </w:rPr>
      </w:pPr>
    </w:p>
    <w:p w14:paraId="7D1F5EA2" w14:textId="524535A0" w:rsidR="005F447D" w:rsidRPr="00816511" w:rsidRDefault="009B4445" w:rsidP="00816511">
      <w:pPr>
        <w:pStyle w:val="ALLEGATO"/>
      </w:pPr>
      <w:r>
        <w:t xml:space="preserve">Allegato </w:t>
      </w:r>
      <w:r w:rsidR="00D755A0">
        <w:t>4</w:t>
      </w:r>
    </w:p>
    <w:p w14:paraId="377E79A5" w14:textId="77777777" w:rsidR="005F447D" w:rsidRPr="00360B20" w:rsidRDefault="005F447D" w:rsidP="00FA62CB">
      <w:pPr>
        <w:widowControl w:val="0"/>
        <w:tabs>
          <w:tab w:val="left" w:pos="3969"/>
        </w:tabs>
        <w:jc w:val="right"/>
        <w:rPr>
          <w:rFonts w:ascii="Palatino Linotype" w:hAnsi="Palatino Linotype" w:cs="Arial"/>
          <w:iCs/>
          <w:color w:val="000000" w:themeColor="text1"/>
        </w:rPr>
      </w:pPr>
    </w:p>
    <w:p w14:paraId="4045E05E" w14:textId="77777777" w:rsidR="005F447D" w:rsidRPr="00360B20" w:rsidRDefault="005F447D" w:rsidP="00FA62CB">
      <w:pPr>
        <w:spacing w:after="80"/>
        <w:jc w:val="center"/>
        <w:rPr>
          <w:rFonts w:ascii="Palatino Linotype" w:hAnsi="Palatino Linotype" w:cs="Arial"/>
          <w:b/>
        </w:rPr>
      </w:pPr>
      <w:r w:rsidRPr="00360B20">
        <w:rPr>
          <w:rFonts w:ascii="Palatino Linotype" w:hAnsi="Palatino Linotype" w:cs="Arial"/>
          <w:b/>
        </w:rPr>
        <w:t xml:space="preserve">DICHIARAZIONE SOSTITUTIVA RESA AI FINI DEL RILASCIO </w:t>
      </w:r>
    </w:p>
    <w:p w14:paraId="53BD58D4" w14:textId="77777777" w:rsidR="005F447D" w:rsidRPr="00360B20" w:rsidRDefault="005F447D" w:rsidP="00FA62CB">
      <w:pPr>
        <w:spacing w:after="80"/>
        <w:jc w:val="center"/>
        <w:rPr>
          <w:rFonts w:ascii="Palatino Linotype" w:hAnsi="Palatino Linotype"/>
          <w:b/>
        </w:rPr>
      </w:pPr>
      <w:r w:rsidRPr="00360B20">
        <w:rPr>
          <w:rFonts w:ascii="Palatino Linotype" w:hAnsi="Palatino Linotype" w:cs="Arial"/>
          <w:b/>
        </w:rPr>
        <w:t>DELLA INFORMAZIONE ANTIMAFIA</w:t>
      </w:r>
    </w:p>
    <w:p w14:paraId="42FBDB4F" w14:textId="77777777" w:rsidR="005F447D" w:rsidRDefault="005F447D">
      <w:r>
        <w:br w:type="page"/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69"/>
        <w:gridCol w:w="590"/>
        <w:gridCol w:w="373"/>
        <w:gridCol w:w="948"/>
        <w:gridCol w:w="1534"/>
        <w:gridCol w:w="877"/>
        <w:gridCol w:w="868"/>
        <w:gridCol w:w="691"/>
        <w:gridCol w:w="175"/>
        <w:gridCol w:w="693"/>
        <w:gridCol w:w="174"/>
        <w:gridCol w:w="1559"/>
        <w:gridCol w:w="1494"/>
        <w:gridCol w:w="1098"/>
        <w:gridCol w:w="840"/>
        <w:gridCol w:w="621"/>
      </w:tblGrid>
      <w:tr w:rsidR="005F447D" w:rsidRPr="007201E4" w14:paraId="5990EA1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9475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63BF" w14:textId="77777777" w:rsidR="005F447D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  <w:p w14:paraId="21493E0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Il/La sottoscritto/a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1DD49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559A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5DD4E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C9AF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 xml:space="preserve">nato/a </w:t>
            </w:r>
            <w:proofErr w:type="spellStart"/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292173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9D69AAB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0BFF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1DB4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6C7A8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631B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E812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E04F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085D8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B5F5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5B5C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8C0C2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30A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9F26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6256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14:paraId="2AE5E996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86451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5B3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il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311BE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92B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E9CE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residente 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915FE4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BC95BD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408D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via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F64D90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A534658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EDA6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CD8F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C3CC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41E8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39CB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F445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D71C1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1E32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3907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B98AB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B100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3BBC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8BC0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14:paraId="2045224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6EF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FB3E12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nella sua qualità di legale rappresentante 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</w:tcPr>
          <w:p w14:paraId="72D0A24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8EF52B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C3D2101" w14:textId="77777777" w:rsidTr="0006564C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1CC6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C2D0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7CDD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883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3027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2655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5EFA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8A77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DAEE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4B23E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AB1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1D6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CBB6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14:paraId="01635257" w14:textId="77777777" w:rsidTr="008C0782">
        <w:trPr>
          <w:trHeight w:val="40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CFA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D43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94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A41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>D I C H I A R A</w:t>
            </w:r>
          </w:p>
        </w:tc>
      </w:tr>
      <w:tr w:rsidR="005F447D" w:rsidRPr="007201E4" w14:paraId="58CE0640" w14:textId="77777777" w:rsidTr="008C0782">
        <w:trPr>
          <w:gridAfter w:val="1"/>
          <w:wAfter w:w="621" w:type="dxa"/>
          <w:trHeight w:val="33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A71C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CA70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 xml:space="preserve">quanto segue: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0AFE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819A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C66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104F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91EA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9DC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85814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C5E6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F3DD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4041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5D0BD444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2B6E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01DE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7FA2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4EF8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F8D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73D9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3D2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6A9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367B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9DD1A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10A8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C9CA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194F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456CA585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B121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0D61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DENOMINAZIONE</w:t>
            </w: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 xml:space="preserve"> (Istruzioni punto 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</w:tcPr>
          <w:p w14:paraId="3C3207D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6664D5D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28A61C39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6C84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EAB1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 E NOME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6033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5625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A80E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F8A3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587179E4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5920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099F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AC9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0B26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8785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D0B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AE92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F7F1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B943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C1A2F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1B1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3BB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6CCF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51F6AF6A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E041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F74D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FORMA GIURIDICA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151F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1402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CB5E09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76004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D8DBEEC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451B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D6D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CB6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B169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A51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3838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A9F6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1EA7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ABF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3E5A0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BD7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3733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8C7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E0CB1A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38B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62A7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SEDE/RESIDENZA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8896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BEA4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5D809B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BF9ED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249DA88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8F6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576C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7CA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CA34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1A73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A19C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540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3C35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909C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986A1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BA01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9B9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5F3E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44E73D4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341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79E3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52C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A036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831EE0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E8520F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2298E1F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E6C8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628B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50518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132E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B735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576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B86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03B8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87F2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A32EE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E43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A23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2E7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1F6C6E40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E3F9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A2EF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PARTITA IVA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7980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06BD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A18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AC074C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44C552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58DDE26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E4AF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FBF8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35BE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ABB0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53E2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F274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1B97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4BD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03B1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C70F8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C71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2CD9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7330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D75DD95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37A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34E4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COSTITUZIONE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E6FA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2C0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96986E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069FF5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88E5EEA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9EA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63B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30EA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72EC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B8FD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1B3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0694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56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5F57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771E9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D6C7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6AA0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5D37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4FFC1C85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F2F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43A1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SEDI SECONDARIE E UNITA’ LOCALI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235F1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A8FF6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64C9C13" w14:textId="77777777" w:rsidTr="008C0782">
        <w:trPr>
          <w:gridAfter w:val="1"/>
          <w:wAfter w:w="621" w:type="dxa"/>
          <w:trHeight w:val="1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EF26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7572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844C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40BB8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261D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15B2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41CA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CE36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CB5F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7EA75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78FA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FA11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4910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20F873F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C595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C7A0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OGGETTO SOCIALE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7716DE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592F6B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58C461A3" w14:textId="77777777" w:rsidR="005F447D" w:rsidRDefault="005F447D"/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69"/>
        <w:gridCol w:w="360"/>
        <w:gridCol w:w="230"/>
        <w:gridCol w:w="71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559"/>
        <w:gridCol w:w="1152"/>
      </w:tblGrid>
      <w:tr w:rsidR="005F447D" w:rsidRPr="003C2974" w14:paraId="402F7410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29DD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/>
                <w:sz w:val="20"/>
                <w:szCs w:val="20"/>
              </w:rPr>
              <w:br w:type="page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DB24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9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DC41" w14:textId="77777777" w:rsidR="005F447D" w:rsidRPr="00B95027" w:rsidRDefault="005F447D" w:rsidP="008C0782">
            <w:pPr>
              <w:ind w:left="-1945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B95027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>TITOLARI DI CARICHE O QUALIFICHE (Istruzioni – punto 2)</w:t>
            </w:r>
          </w:p>
          <w:p w14:paraId="3FDA9121" w14:textId="77777777" w:rsidR="005F447D" w:rsidRPr="00F91DF1" w:rsidRDefault="005F447D" w:rsidP="008C0782">
            <w:pPr>
              <w:ind w:left="-1945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(D.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Lgs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. 6/9/2011 n. 159 Art. 85,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commi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 1, 2, 2 bis, 2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ter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 e 2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quater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)</w:t>
            </w:r>
          </w:p>
          <w:p w14:paraId="3EFE632C" w14:textId="77777777" w:rsidR="005F447D" w:rsidRPr="00F91DF1" w:rsidRDefault="005F447D" w:rsidP="00D46016">
            <w:pPr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</w:pPr>
          </w:p>
        </w:tc>
      </w:tr>
      <w:tr w:rsidR="005F447D" w:rsidRPr="007201E4" w14:paraId="060925F8" w14:textId="77777777" w:rsidTr="008C0782">
        <w:trPr>
          <w:gridAfter w:val="1"/>
          <w:wAfter w:w="1152" w:type="dxa"/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464E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D20AD2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99F1E3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4856D9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46D6923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0B39C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14:paraId="757D0D8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1B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5B5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CARICA</w:t>
            </w:r>
          </w:p>
        </w:tc>
      </w:tr>
      <w:tr w:rsidR="005F447D" w:rsidRPr="007201E4" w14:paraId="33C3131C" w14:textId="77777777" w:rsidTr="008C0782">
        <w:trPr>
          <w:gridAfter w:val="1"/>
          <w:wAfter w:w="1152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2520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142C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0E7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73DD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CC4B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459C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42BD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1973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02D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584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4C25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F1151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497A43F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E7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79FF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5774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10C33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1E830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95802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62457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310A6D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DDB5E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E979E3B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4FC7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D683E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8EF58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6D45B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18F80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F0810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93E5B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BE1032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42252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60EA893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E3A9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398D5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F0131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18C34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07580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C9B0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843CB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61A371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C105F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A4358F7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5F30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2A504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55A43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8A445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6DE1A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76A84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23434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ED8C23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9EFC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E98E8C1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8E0E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98202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E177C0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FCC61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D47719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8DE5C0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7DDAD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840BFC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709D0B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93F631F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5F9A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E71E5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848D2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B281A4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854BF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0BF4C3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DAE68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9CA33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D1F6A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605B58D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A7C1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78AC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63908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8ACEA5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CA67D7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A274B9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8BBD4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BE9AD2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A39E8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22C47358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2BC8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D6C2B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F880C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71492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0F53F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15614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140E6B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1E0984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3DED4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540CD78B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9B36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B5999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D12D4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EC2383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F427E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AC3F3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01B01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ACE3CE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0320C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372CD3A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5CF4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8DCCFB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18CCC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4741A4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21BE0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85273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3EDDD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3D1986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ACFDD8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4F7AB3C0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7F89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48C6D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012E5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5B088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63363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2338D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4862C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501471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10904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0396F2D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EB80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F782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5234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C673C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5515F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37F80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31E0F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690D3D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1D184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466AF633" w14:textId="77777777" w:rsidR="005F447D" w:rsidRDefault="005F447D">
      <w:r>
        <w:br w:type="page"/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2"/>
      </w:tblGrid>
      <w:tr w:rsidR="005F447D" w:rsidRPr="007201E4" w14:paraId="4AA8737D" w14:textId="77777777" w:rsidTr="008C0782">
        <w:trPr>
          <w:trHeight w:val="316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3EF1A" w14:textId="77777777" w:rsidR="005F447D" w:rsidRPr="007201E4" w:rsidRDefault="005F447D" w:rsidP="008C0782">
            <w:pPr>
              <w:ind w:left="2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lastRenderedPageBreak/>
              <w:t>DIRETTORI TECNICI (Istruzioni – punto 3)</w:t>
            </w:r>
          </w:p>
        </w:tc>
      </w:tr>
      <w:tr w:rsidR="005F447D" w:rsidRPr="003C2974" w14:paraId="6E9A4C20" w14:textId="77777777" w:rsidTr="008C0782">
        <w:trPr>
          <w:trHeight w:val="316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615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</w:pPr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 xml:space="preserve">(D. </w:t>
            </w:r>
            <w:proofErr w:type="spellStart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>Lgs</w:t>
            </w:r>
            <w:proofErr w:type="spellEnd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 xml:space="preserve">. 6/9/2011 n. 159 Art. 85, </w:t>
            </w:r>
            <w:proofErr w:type="spellStart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>commi</w:t>
            </w:r>
            <w:proofErr w:type="spellEnd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 xml:space="preserve"> 1, 2)</w:t>
            </w:r>
          </w:p>
        </w:tc>
      </w:tr>
    </w:tbl>
    <w:p w14:paraId="30675BB1" w14:textId="77777777" w:rsidR="005F447D" w:rsidRPr="00B95027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0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51"/>
        <w:gridCol w:w="971"/>
        <w:gridCol w:w="774"/>
        <w:gridCol w:w="959"/>
        <w:gridCol w:w="962"/>
        <w:gridCol w:w="1655"/>
        <w:gridCol w:w="519"/>
        <w:gridCol w:w="1521"/>
        <w:gridCol w:w="1727"/>
      </w:tblGrid>
      <w:tr w:rsidR="005F447D" w:rsidRPr="007201E4" w14:paraId="6AFB2391" w14:textId="77777777" w:rsidTr="008C0782">
        <w:trPr>
          <w:trHeight w:val="632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83556B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14C73E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6D078BC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58A653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95950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26BC1E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</w:tr>
      <w:tr w:rsidR="005F447D" w:rsidRPr="007201E4" w14:paraId="5BBE40C6" w14:textId="77777777" w:rsidTr="008C0782">
        <w:trPr>
          <w:gridAfter w:val="2"/>
          <w:wAfter w:w="3248" w:type="dxa"/>
          <w:trHeight w:val="165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071A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4F6C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CD5D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54C6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0485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B57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220A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B3D5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1BCECF1D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CC7CEE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859987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03ABC3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853393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BC5AAB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79325AB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485D0AC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7EC3AA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C936F4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F203F9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333A2F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F0009B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2F809FF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C0979E7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CA33FA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DCEF7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7F290A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FA33EC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4AC9E2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0D3D198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3CF4AA2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2968AA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4520CB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ABDF54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478C01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76D73B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1CFD130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7838DA0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26EFBF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6C45D9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6481CB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7815EC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91F00F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6575E94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269F1EB4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CDD39D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E01041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8069A0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050F1A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C53D3C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16F0955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46EF4216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16993E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A5C5E8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4A28DA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B20ECC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9284F1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1A6F9D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0E4563C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3C7308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B9E033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7EE09B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1F81FF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6EF99E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40EF21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9C5DD3F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2CCFA8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CB34EB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5DF247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C85966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BE7023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084C14C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BD92593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6C5BA9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A94F51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F8C892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D77077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A66600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047FF4A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717547F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48344C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AF17D7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D67713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46FE2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349F6E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0791953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09656D65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51178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A4239C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9B0875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4464B2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7BE434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7927DD6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35BF4CE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3227F5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D7C7A5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B6EED0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987AB3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4C1158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6E62E79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1526AE92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9CB786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DD6BAA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1C4154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A701E1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A3EB9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5358EA7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2F95D92D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803CF6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537D3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9AEE56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5A3AD5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33E6F7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1D465E2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54C07AC" w14:textId="77777777"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14:paraId="60CF2F85" w14:textId="77777777"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7201E4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COLLEGIO SINDACALE (Istruzioni – punto 4)</w:t>
      </w:r>
    </w:p>
    <w:p w14:paraId="075ED996" w14:textId="77777777" w:rsidR="005F447D" w:rsidRPr="00425C5B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</w:rPr>
      </w:pPr>
      <w:r w:rsidRPr="00425C5B">
        <w:rPr>
          <w:rFonts w:ascii="Palatino Linotype" w:hAnsi="Palatino Linotype" w:cs="Arial"/>
          <w:i/>
          <w:iCs/>
          <w:color w:val="800000"/>
          <w:sz w:val="20"/>
          <w:szCs w:val="20"/>
        </w:rPr>
        <w:t>(D. Lgs. 6/9/2011 n. 159 Art. 85, commi 2, e 2 bis)</w:t>
      </w:r>
    </w:p>
    <w:p w14:paraId="5CCE01EB" w14:textId="77777777" w:rsidR="005F447D" w:rsidRPr="00425C5B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</w:rPr>
      </w:pPr>
    </w:p>
    <w:tbl>
      <w:tblPr>
        <w:tblW w:w="12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69"/>
        <w:gridCol w:w="360"/>
        <w:gridCol w:w="94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559"/>
      </w:tblGrid>
      <w:tr w:rsidR="005F447D" w:rsidRPr="007201E4" w14:paraId="28CB4F61" w14:textId="77777777" w:rsidTr="008C0782">
        <w:trPr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C7793" w14:textId="77777777" w:rsidR="005F447D" w:rsidRPr="00425C5B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2F42F1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7CC0A79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5EABC0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93B2BF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E13302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14:paraId="112BE8B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16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B07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CARICA</w:t>
            </w:r>
          </w:p>
        </w:tc>
      </w:tr>
      <w:tr w:rsidR="005F447D" w:rsidRPr="007201E4" w14:paraId="3A25953E" w14:textId="77777777" w:rsidTr="008C0782">
        <w:trPr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0F6E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D04B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B941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BF5A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678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F5C8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D0FD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492E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6B4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28E0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FF56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45DC6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C9429C5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B30F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F2F5A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C629A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38074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7B864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DA618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DD345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F2CD5F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18B2E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60161C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3734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3B8A9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3FD9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995A7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2FF4C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CF1C3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7B19D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49A2F9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212E7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7DA791A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1E10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F1633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7800E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C6B80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8E4A1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BD4FF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B26BA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AD908A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2D31C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187DD57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4B8E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175E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84A46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A435A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ABE61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A7F68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AA373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21446F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F253D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68CEEB1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11D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10710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CBD0A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10BE0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58170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78F9C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13400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78B31D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02F56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65208B6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F5A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B71E4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12671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0A6FD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708C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BE7FB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36D33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450E9B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233FC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3473C6A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5050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3EF8B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88B8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6C937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62915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6E0D7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07992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68B17A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173B3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4BFF7A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5986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13B4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F9D45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5478B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A8775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F6796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9B49F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472615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0C951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93207C8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BD3B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4734A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BCDF6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D4989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DB41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229FC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8BC2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A37381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6F202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1EA7B9A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16EA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DEE53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0B718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1005A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B623A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1751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759D2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E1B3BB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CF6F3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36E8EA0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4AEF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0A1D4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118F1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AC74C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09B37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6B1A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4A09D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368637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C5DF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A98F6B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2503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AB26E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FFD06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EB7FA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DCB6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C18AD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F8DC3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D25BA2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62064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E615B2B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E9C2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FA83B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9C497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BA49D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AFBC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DEB2C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7DF61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65733E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6F642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34230FF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3734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99A7B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C49B5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87E30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1D1A4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84BE2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7F9AC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B61FFD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A0A76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D3C714B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6AA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2F1FA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DD377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A65B4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08745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649E6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1E8D7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27091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93B96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1D45538E" w14:textId="77777777"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14:paraId="07A33F23" w14:textId="77777777"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7201E4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SOCI E TITOLARI DI DIRITTI SU QUOTE E AZIONI/PROPRIETARI (Istruzioni – punto 5)</w:t>
      </w:r>
    </w:p>
    <w:p w14:paraId="1CB9DF4F" w14:textId="77777777"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(D. </w:t>
      </w:r>
      <w:proofErr w:type="spellStart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Lgs</w:t>
      </w:r>
      <w:proofErr w:type="spellEnd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. 6/9/2011 n. 159 Art. 85, </w:t>
      </w:r>
      <w:proofErr w:type="spellStart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commi</w:t>
      </w:r>
      <w:proofErr w:type="spellEnd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 2, let. c)</w:t>
      </w:r>
    </w:p>
    <w:p w14:paraId="21B89904" w14:textId="77777777"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31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69"/>
        <w:gridCol w:w="360"/>
        <w:gridCol w:w="94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927"/>
      </w:tblGrid>
      <w:tr w:rsidR="005F447D" w:rsidRPr="007201E4" w14:paraId="0EBFD844" w14:textId="77777777" w:rsidTr="008C0782">
        <w:trPr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2F49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4FDF8E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E43A58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743197B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D96FEE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4BCFA0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RESIDENZA/SEDE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14:paraId="30D15EF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9C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EC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QUOTA PARTECIPAZIONE</w:t>
            </w:r>
          </w:p>
        </w:tc>
      </w:tr>
      <w:tr w:rsidR="005F447D" w:rsidRPr="007201E4" w14:paraId="22E42A38" w14:textId="77777777" w:rsidTr="008C0782">
        <w:trPr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871F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99CC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F414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7035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94C8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71A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8CE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02C9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BD4F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579A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831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E9BC2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3DE4EF8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463B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20DE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3BB65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CE677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642DD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3FD41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B7822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308837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A8EEC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6AD38F7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85CC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5C329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0D546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6A9CF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14DBD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42B75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8166E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754DCA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A1790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2E91F6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F4EB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2CC8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E41B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FBE55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9A2EF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08BD4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5331A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DA5999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02AE6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5DA740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75E0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90278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4994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D4C0A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EEF7C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A4102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0C0B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A15658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E413D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5FBED1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2F91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B5E3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9B5DC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6921F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48BA9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2A7BF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E1543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667C9D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B843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7458B20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7E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37BB3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161E9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9FAEF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08111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84BDF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790E1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C1F56C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5043C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126E3E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7364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EADC2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B7B4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857A2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AD2EA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E44EE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B3ECA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A89A7D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BF2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96B13A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2F41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5B970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BEFFD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6938A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AEB02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A8104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8513F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75AB51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E29B4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90E931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D13D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4E8E0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AB462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AE6AE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4816F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666B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BF31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9DCDB7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DC5DF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79F6B5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EC86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CBF86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057C7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463B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F1D58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98A79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62B4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ABF385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E09AC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95DB8A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68DC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DAC21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54FDA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935E2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8F2B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7A00A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76C89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FF9900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18756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D1B3774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2BC2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7844C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F3A41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EAF4B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BB4C6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6ED42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CE842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DAFF89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E1D7A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D16FE1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B147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BBE87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D2575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6DF90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F7598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31B38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C04F8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0B8BF7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954F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EBF4CC9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D0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E6075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B57C1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672BA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021AE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CDFD9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8620C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5A488F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279D0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D12DCA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ACE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83441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D7A08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3594F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A167C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1639A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AE435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A591BE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90E7A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63EE8ABE" w14:textId="77777777"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14:paraId="514D76BC" w14:textId="77777777"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CB7B50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FAMILIARI CONVIVENTI (Istruzioni – punto 6)</w:t>
      </w:r>
    </w:p>
    <w:p w14:paraId="23D0F0BA" w14:textId="77777777"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(D. </w:t>
      </w:r>
      <w:proofErr w:type="spellStart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Lgs</w:t>
      </w:r>
      <w:proofErr w:type="spellEnd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. 6/9/2011 n. 159 Art. 85, comma 3)</w:t>
      </w:r>
    </w:p>
    <w:p w14:paraId="21AFCEAA" w14:textId="77777777" w:rsidR="005F447D" w:rsidRPr="00CB7B50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2555" w:type="dxa"/>
        <w:tblInd w:w="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1030"/>
        <w:gridCol w:w="383"/>
        <w:gridCol w:w="1008"/>
        <w:gridCol w:w="336"/>
        <w:gridCol w:w="931"/>
        <w:gridCol w:w="742"/>
        <w:gridCol w:w="920"/>
        <w:gridCol w:w="923"/>
        <w:gridCol w:w="1587"/>
        <w:gridCol w:w="498"/>
        <w:gridCol w:w="1658"/>
        <w:gridCol w:w="2373"/>
      </w:tblGrid>
      <w:tr w:rsidR="005F447D" w:rsidRPr="007201E4" w14:paraId="231592CA" w14:textId="77777777" w:rsidTr="003C2974">
        <w:trPr>
          <w:trHeight w:val="632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800F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26AAA5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34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115FA4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67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632EC5B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84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462D99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2085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F432C5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47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B1A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 xml:space="preserve">FAMILIARE CONVIVENTE </w:t>
            </w:r>
          </w:p>
          <w:p w14:paraId="09587F3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(es. figlio di Mario Rossi</w:t>
            </w:r>
          </w:p>
        </w:tc>
      </w:tr>
      <w:tr w:rsidR="005F447D" w:rsidRPr="007201E4" w14:paraId="53A5EFD6" w14:textId="77777777" w:rsidTr="003C2974">
        <w:trPr>
          <w:gridAfter w:val="2"/>
          <w:wAfter w:w="4031" w:type="dxa"/>
          <w:trHeight w:val="16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D042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461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93FC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F7D5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759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39C1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D25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DC92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735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7EE2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94B2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666AF85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ED39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37079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2B023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02154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F768A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76FEC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317E00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FAED1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E91C5B2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8808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183EA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290EB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26989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B79F7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6E235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14EFC3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2F10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3B09310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A287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CE244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53B97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FE46F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F4876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FB845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11A69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31FC8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361912B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6C17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39380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27C5D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DE1D7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1CBC2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6A723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3AB95C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9E7E5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CE76132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AF5F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8BBCC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D7192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EBEF3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44DDD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002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F6666B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808E7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29B8939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8AA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0D936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DCA5D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D317A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3E2BE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26B0B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B55D24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1461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F26D4CD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C1C8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0E880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858ED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C4E80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072BC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27C1E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D463C0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7A414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6E0BB19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E830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B68DF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7153C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A8270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EF00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6B24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7518E1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C56C8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F636FA6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6A24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3D0CF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26FA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66F47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BDAC7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DF0E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E6087A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408CB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4FD1157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F00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09E86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26487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B6867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50AA5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A4A1A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6DA64C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58E95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35E38D2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02F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714E5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D82C3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24F91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73FF2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0F7BC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0CD6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86A46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9F23AE0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A09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3C761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8AF5B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026C5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040CA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66D0A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E5EF9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8BCAD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EFFC859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9A53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D473A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66398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BA5BD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6238E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2E8C3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6C571E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AF313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B303AA2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CF1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D7114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BFB6A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CEEBE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3DB2F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07C61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C4611D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27C15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5A96CA1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63C8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8C110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76368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168B9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F71D9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7FB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BB789A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28C20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5AD90953" w14:textId="77777777" w:rsidR="005F447D" w:rsidRDefault="005F447D">
      <w:pPr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</w:rPr>
        <w:br w:type="page"/>
      </w:r>
    </w:p>
    <w:p w14:paraId="53479343" w14:textId="77777777" w:rsidR="005F447D" w:rsidRPr="007201E4" w:rsidRDefault="005F447D" w:rsidP="00D46016">
      <w:pPr>
        <w:pStyle w:val="Corpotesto"/>
        <w:tabs>
          <w:tab w:val="clear" w:pos="-1134"/>
          <w:tab w:val="clear" w:pos="-993"/>
          <w:tab w:val="clear" w:pos="284"/>
          <w:tab w:val="left" w:pos="1843"/>
        </w:tabs>
        <w:kinsoku w:val="0"/>
        <w:overflowPunct w:val="0"/>
        <w:spacing w:after="80"/>
        <w:rPr>
          <w:rFonts w:ascii="Palatino Linotype" w:hAnsi="Palatino Linotype"/>
          <w:b/>
          <w:bCs/>
        </w:rPr>
      </w:pPr>
      <w:r w:rsidRPr="007201E4">
        <w:rPr>
          <w:rFonts w:ascii="Palatino Linotype" w:hAnsi="Palatino Linotype"/>
          <w:b/>
          <w:bCs/>
        </w:rPr>
        <w:lastRenderedPageBreak/>
        <w:t>ISTRUZIONI</w:t>
      </w:r>
    </w:p>
    <w:p w14:paraId="7BE95092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raggruppamenti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temporanei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compilare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schede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ciascuna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impresa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facente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parte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raggruppamento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anche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avente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sede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all'estero.</w:t>
      </w:r>
    </w:p>
    <w:p w14:paraId="40C4EC12" w14:textId="77777777" w:rsidR="005F447D" w:rsidRPr="007201E4" w:rsidRDefault="005F447D" w:rsidP="00D46016">
      <w:pPr>
        <w:pStyle w:val="Corpotesto"/>
        <w:kinsoku w:val="0"/>
        <w:overflowPunct w:val="0"/>
        <w:spacing w:after="80"/>
        <w:ind w:left="414" w:right="376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consorzi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operino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in</w:t>
      </w:r>
      <w:r w:rsidRPr="007201E4">
        <w:rPr>
          <w:rFonts w:ascii="Palatino Linotype" w:hAnsi="Palatino Linotype"/>
          <w:spacing w:val="-7"/>
        </w:rPr>
        <w:t xml:space="preserve"> </w:t>
      </w:r>
      <w:r w:rsidRPr="007201E4">
        <w:rPr>
          <w:rFonts w:ascii="Palatino Linotype" w:hAnsi="Palatino Linotype"/>
        </w:rPr>
        <w:t>modo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esclusivo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nei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confronti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della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pubblica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amministrazione.</w:t>
      </w:r>
    </w:p>
    <w:p w14:paraId="5DA15244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Se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tratta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individuali,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indicare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dati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titolare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direttore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tecnico,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ove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previsto.</w:t>
      </w:r>
    </w:p>
    <w:p w14:paraId="10DDF1D8" w14:textId="77777777" w:rsidR="005F447D" w:rsidRPr="007201E4" w:rsidRDefault="005F447D" w:rsidP="00D46016">
      <w:pPr>
        <w:pStyle w:val="Corpotesto"/>
        <w:kinsoku w:val="0"/>
        <w:overflowPunct w:val="0"/>
        <w:spacing w:after="80"/>
        <w:ind w:left="414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Se si tratta di associazioni, imprese, società, consorzi e raggruppamenti temporanei di imprese indicare i dati, oltre che del direttore tecnico, ove previsto:</w:t>
      </w:r>
    </w:p>
    <w:p w14:paraId="2D93979A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associazioni, di chi ne ha la legale</w:t>
      </w:r>
      <w:r w:rsidRPr="007201E4">
        <w:rPr>
          <w:rFonts w:ascii="Palatino Linotype" w:hAnsi="Palatino Linotype"/>
          <w:spacing w:val="-2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rappresentanza;</w:t>
      </w:r>
    </w:p>
    <w:p w14:paraId="122BC843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</w:t>
      </w:r>
      <w:r w:rsidRPr="007201E4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nei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confronti</w:t>
      </w:r>
      <w:r w:rsidRPr="007201E4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della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pubblica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amministrazione;</w:t>
      </w:r>
    </w:p>
    <w:p w14:paraId="34AE7999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capitali, anche del socio di maggioranza in caso di società con un numero di soci pari o inferiore a quattro, ovvero del socio in caso di società con socio unico;</w:t>
      </w:r>
    </w:p>
    <w:p w14:paraId="247BB275" w14:textId="77777777" w:rsidR="005F447D" w:rsidRPr="00CB7B50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2" w:hanging="218"/>
        <w:contextualSpacing w:val="0"/>
        <w:jc w:val="both"/>
        <w:rPr>
          <w:rFonts w:ascii="Palatino Linotype" w:hAnsi="Palatino Linotype"/>
        </w:rPr>
      </w:pPr>
      <w:r w:rsidRPr="00CB7B50">
        <w:rPr>
          <w:rFonts w:ascii="Palatino Linotype" w:hAnsi="Palatino Linotype"/>
          <w:sz w:val="20"/>
          <w:szCs w:val="20"/>
        </w:rPr>
        <w:t>per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consorzi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cui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all'articolo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2602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del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codice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civile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per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gruppi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europei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interesse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economico</w:t>
      </w:r>
      <w:r w:rsidRPr="00CB7B50">
        <w:rPr>
          <w:rFonts w:ascii="Palatino Linotype" w:hAnsi="Palatino Linotype"/>
          <w:b/>
          <w:bCs/>
          <w:sz w:val="20"/>
          <w:szCs w:val="20"/>
        </w:rPr>
        <w:t>,</w:t>
      </w:r>
      <w:r w:rsidRPr="00CB7B50">
        <w:rPr>
          <w:rFonts w:ascii="Palatino Linotype" w:hAnsi="Palatino Linotype"/>
          <w:b/>
          <w:bCs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chi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ne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ha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la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rappresentanza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degli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imprenditori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o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società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consorziate;</w:t>
      </w:r>
    </w:p>
    <w:p w14:paraId="3879FE1B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2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semplice e in nome collettivo, di tutti i</w:t>
      </w:r>
      <w:r w:rsidRPr="007201E4">
        <w:rPr>
          <w:rFonts w:ascii="Palatino Linotype" w:hAnsi="Palatino Linotype"/>
          <w:spacing w:val="-29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soci;</w:t>
      </w:r>
    </w:p>
    <w:p w14:paraId="3B163637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596" w:hanging="182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in accomandita semplice, dei soci</w:t>
      </w:r>
      <w:r w:rsidRPr="007201E4">
        <w:rPr>
          <w:rFonts w:ascii="Palatino Linotype" w:hAnsi="Palatino Linotype"/>
          <w:spacing w:val="-26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accomandatari;</w:t>
      </w:r>
    </w:p>
    <w:p w14:paraId="5E2A9EBD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società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cui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all'articolo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2508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codice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civile,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coloro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che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rappresentano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stabilmente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territorio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dello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Stato;</w:t>
      </w:r>
    </w:p>
    <w:p w14:paraId="2418B2CC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personali dei soci persone fisiche delle società personali o di capitali che ne siano</w:t>
      </w:r>
      <w:r w:rsidRPr="007201E4">
        <w:rPr>
          <w:rFonts w:ascii="Palatino Linotype" w:hAnsi="Palatino Linotype"/>
          <w:spacing w:val="-3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socie.</w:t>
      </w:r>
    </w:p>
    <w:p w14:paraId="628FF26E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 xml:space="preserve">per le società di capitali di cui alle lettere b) e c), concessionarie nel settore dei giochi pubblici, oltre a quanto previsto nelle medesime lettere, dei soci persone fisiche che detengono, anche indirettamente, una partecipazione al capitale o al patrimonio superiore al 2 per cento, nonché dei direttori generali e dei soggetti responsabili delle sedi secondarie o delle stabili organizzazioni  in Italia di soggetti </w:t>
      </w:r>
      <w:r w:rsidRPr="007201E4">
        <w:rPr>
          <w:rFonts w:ascii="Palatino Linotype" w:hAnsi="Palatino Linotype"/>
          <w:sz w:val="20"/>
          <w:szCs w:val="20"/>
        </w:rPr>
        <w:lastRenderedPageBreak/>
        <w:t>non</w:t>
      </w:r>
      <w:r w:rsidRPr="007201E4">
        <w:rPr>
          <w:rFonts w:ascii="Palatino Linotype" w:hAnsi="Palatino Linotype"/>
          <w:spacing w:val="-3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residenti.</w:t>
      </w:r>
    </w:p>
    <w:p w14:paraId="47545A40" w14:textId="77777777" w:rsidR="005F447D" w:rsidRPr="007201E4" w:rsidRDefault="005F447D" w:rsidP="00D46016">
      <w:pPr>
        <w:pStyle w:val="Corpotesto"/>
        <w:tabs>
          <w:tab w:val="clear" w:pos="284"/>
          <w:tab w:val="left" w:pos="426"/>
        </w:tabs>
        <w:kinsoku w:val="0"/>
        <w:overflowPunct w:val="0"/>
        <w:spacing w:after="80"/>
        <w:ind w:left="414" w:right="376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Nell'ipotesi in cui i soci persone fisiche detengano la partecipazione superiore alla predetta soglia mediante altre società di capitali, indicare i dati del legale rappresentante e degli eventuali componenti dell'organo di amministrazione della società socia, delle persone fisiche che, direttamente o indirettamente, controllano tale società, nonché dei direttori generali e dei soggetti responsabili delle sedi secondarie o delle stabili  organizzazioni in Italia di soggetti  non residenti.</w:t>
      </w:r>
    </w:p>
    <w:p w14:paraId="0A171F7F" w14:textId="77777777" w:rsidR="005F447D" w:rsidRPr="007201E4" w:rsidRDefault="005F447D" w:rsidP="00D46016">
      <w:pPr>
        <w:pStyle w:val="Corpotesto"/>
        <w:kinsoku w:val="0"/>
        <w:overflowPunct w:val="0"/>
        <w:spacing w:after="80"/>
        <w:ind w:left="414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I dati di cui al periodo precedente devono essere indicati anche per il coniuge non separato.</w:t>
      </w:r>
    </w:p>
    <w:p w14:paraId="3420013C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Ove</w:t>
      </w:r>
      <w:r w:rsidRPr="007201E4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previsto.</w:t>
      </w:r>
    </w:p>
    <w:p w14:paraId="4ADC3A2E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Indicare i membri del collegio sindacale o, nei casi contemplati dall'articolo 2477 del codice civile, del sindaco, nonché dei soggetti che svolgono i compiti di vigilanza di cui all'articolo 6, comma 1, lettera b) del decreto legislativo 8 giugno 2001, n.</w:t>
      </w:r>
      <w:r w:rsidRPr="007201E4">
        <w:rPr>
          <w:rFonts w:ascii="Palatino Linotype" w:hAnsi="Palatino Linotype"/>
          <w:spacing w:val="-2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231.</w:t>
      </w:r>
    </w:p>
    <w:p w14:paraId="7DB0D950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 indicare i dati del socio di maggioranza in caso di società con un numero di soci pari o inferiore a quattro, ovvero del socio in caso di società con socio unico.</w:t>
      </w:r>
    </w:p>
    <w:p w14:paraId="048DD3C4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Indicare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familiari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conviventi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b/>
          <w:bCs/>
          <w:sz w:val="20"/>
          <w:szCs w:val="20"/>
          <w:u w:val="single" w:color="000000"/>
        </w:rPr>
        <w:t>tutti</w:t>
      </w:r>
      <w:r w:rsidRPr="007201E4">
        <w:rPr>
          <w:rFonts w:ascii="Palatino Linotype" w:hAnsi="Palatino Linotype"/>
          <w:b/>
          <w:bCs/>
          <w:spacing w:val="-4"/>
          <w:sz w:val="20"/>
          <w:szCs w:val="20"/>
          <w:u w:val="single" w:color="00000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soggetti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indicati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nelle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schede.</w:t>
      </w:r>
    </w:p>
    <w:p w14:paraId="5001C9DD" w14:textId="77777777" w:rsidR="005F447D" w:rsidRPr="007201E4" w:rsidRDefault="005F447D" w:rsidP="00D46016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</w:pPr>
    </w:p>
    <w:p w14:paraId="6FA9FDF2" w14:textId="77777777" w:rsidR="005F447D" w:rsidRDefault="005F447D" w:rsidP="00F173C8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  <w:sectPr w:rsidR="005F447D" w:rsidSect="00BC025B">
          <w:footerReference w:type="default" r:id="rId8"/>
          <w:headerReference w:type="first" r:id="rId9"/>
          <w:footerReference w:type="first" r:id="rId10"/>
          <w:pgSz w:w="16838" w:h="11906" w:orient="landscape"/>
          <w:pgMar w:top="1559" w:right="2336" w:bottom="1134" w:left="1701" w:header="175" w:footer="737" w:gutter="0"/>
          <w:pgNumType w:start="1"/>
          <w:cols w:space="708"/>
          <w:titlePg/>
          <w:docGrid w:linePitch="360"/>
        </w:sectPr>
      </w:pPr>
    </w:p>
    <w:p w14:paraId="678024DF" w14:textId="77777777" w:rsidR="005F447D" w:rsidRPr="00F173C8" w:rsidRDefault="005F447D" w:rsidP="00F173C8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</w:pPr>
    </w:p>
    <w:sectPr w:rsidR="005F447D" w:rsidRPr="00F173C8" w:rsidSect="005F447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559" w:right="2336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DC0D" w14:textId="77777777" w:rsidR="00C05A21" w:rsidRDefault="00C05A21">
      <w:r>
        <w:separator/>
      </w:r>
    </w:p>
  </w:endnote>
  <w:endnote w:type="continuationSeparator" w:id="0">
    <w:p w14:paraId="09C6C3BC" w14:textId="77777777" w:rsidR="00C05A21" w:rsidRDefault="00C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T T 31c 25c">
    <w:altName w:val="MST T 31c 25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LAGLR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DBE3" w14:textId="77777777" w:rsidR="005F447D" w:rsidRDefault="005F447D" w:rsidP="004734FC">
    <w:pPr>
      <w:pStyle w:val="Pidipagina"/>
      <w:jc w:val="right"/>
      <w:rPr>
        <w:sz w:val="22"/>
        <w:szCs w:val="22"/>
      </w:rPr>
    </w:pPr>
  </w:p>
  <w:p w14:paraId="4BC25D56" w14:textId="77777777" w:rsidR="005F447D" w:rsidRPr="00A97D80" w:rsidRDefault="005F447D" w:rsidP="00D84A46">
    <w:pPr>
      <w:jc w:val="center"/>
      <w:rPr>
        <w:rFonts w:ascii="Palatino Linotype" w:hAnsi="Palatino Linotype"/>
        <w:b/>
        <w:i/>
        <w:smallCaps/>
        <w:color w:val="002060"/>
        <w:sz w:val="20"/>
        <w:szCs w:val="20"/>
      </w:rPr>
    </w:pPr>
    <w:r w:rsidRPr="00A97D80">
      <w:rPr>
        <w:rFonts w:ascii="Palatino Linotype" w:hAnsi="Palatino Linotype"/>
        <w:b/>
        <w:i/>
        <w:smallCaps/>
        <w:color w:val="002060"/>
        <w:sz w:val="20"/>
        <w:szCs w:val="20"/>
      </w:rPr>
      <w:t>dichiarazione sostitutiva resa ai fini del rilascio della informazione antimafia</w:t>
    </w:r>
  </w:p>
  <w:p w14:paraId="7A838315" w14:textId="77777777" w:rsidR="005F447D" w:rsidRDefault="005F447D" w:rsidP="004734FC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D09F5">
      <w:rPr>
        <w:rFonts w:ascii="Palatino Linotype" w:hAnsi="Palatino Linotype"/>
        <w:b/>
        <w:bCs/>
        <w:i/>
        <w:noProof/>
        <w:color w:val="002060"/>
        <w:sz w:val="18"/>
        <w:szCs w:val="18"/>
      </w:rPr>
      <w:t>8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D09F5"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B8BA" w14:textId="39CFBE57" w:rsidR="005F447D" w:rsidRPr="00EC61BE" w:rsidRDefault="005F447D" w:rsidP="00597DED">
    <w:pPr>
      <w:spacing w:before="120"/>
      <w:ind w:left="181"/>
      <w:jc w:val="center"/>
      <w:rPr>
        <w:rFonts w:ascii="Palatino Linotype" w:hAnsi="Palatino Linotype"/>
        <w:b/>
        <w:i/>
        <w:color w:val="002060"/>
        <w:sz w:val="18"/>
        <w:szCs w:val="18"/>
      </w:rPr>
    </w:pPr>
  </w:p>
  <w:p w14:paraId="293A92E9" w14:textId="77777777" w:rsidR="005F447D" w:rsidRDefault="005F447D" w:rsidP="00AF17F7">
    <w:pPr>
      <w:pStyle w:val="Pidipagina"/>
      <w:ind w:left="284" w:right="566"/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  <w:r w:rsidRPr="004734FC">
      <w:rPr>
        <w:rFonts w:ascii="Palatino Linotype" w:hAnsi="Palatino Linotype"/>
        <w:b/>
        <w:i/>
        <w:smallCaps/>
        <w:color w:val="002060"/>
        <w:sz w:val="18"/>
        <w:szCs w:val="18"/>
      </w:rPr>
      <w:t>dichiarazione sostitutiva resa ai fini del rilascio della informazione antimafia</w:t>
    </w:r>
  </w:p>
  <w:p w14:paraId="4722B83B" w14:textId="77777777" w:rsidR="005F447D" w:rsidRDefault="005F447D" w:rsidP="00AF17F7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D09F5"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D09F5"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139E" w14:textId="77777777" w:rsidR="00EF4C73" w:rsidRDefault="00EF4C73" w:rsidP="004734FC">
    <w:pPr>
      <w:pStyle w:val="Pidipagina"/>
      <w:jc w:val="right"/>
      <w:rPr>
        <w:sz w:val="22"/>
        <w:szCs w:val="22"/>
      </w:rPr>
    </w:pPr>
  </w:p>
  <w:p w14:paraId="191D7DD3" w14:textId="77777777" w:rsidR="00EF4C73" w:rsidRDefault="00462FF2" w:rsidP="00D84A46">
    <w:pPr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8D2692">
      <w:rPr>
        <w:rFonts w:ascii="Palatino Linotype" w:hAnsi="Palatino Linotype"/>
        <w:i/>
        <w:iCs/>
        <w:noProof/>
        <w:color w:val="002060"/>
        <w:sz w:val="20"/>
        <w:szCs w:val="20"/>
      </w:rPr>
      <w:t>Procedura aperta per l’affidamento dell’incarico per la Progettazione di Fattibilità Tecnica ed Economica, Progettazione Definitiva e Progettazione Esecutiva per il Ripristino della Diga di Abate Alonia sul Torrente Olivento in agro di Lavello PZ</w:t>
    </w:r>
    <w:r w:rsidR="00EF4C73"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</w:p>
  <w:p w14:paraId="1B70D102" w14:textId="77777777" w:rsidR="00EF4C73" w:rsidRPr="00A97D80" w:rsidRDefault="00EF4C73" w:rsidP="00D84A46">
    <w:pPr>
      <w:jc w:val="center"/>
      <w:rPr>
        <w:rFonts w:ascii="Palatino Linotype" w:hAnsi="Palatino Linotype"/>
        <w:b/>
        <w:i/>
        <w:smallCaps/>
        <w:color w:val="002060"/>
        <w:sz w:val="20"/>
        <w:szCs w:val="20"/>
      </w:rPr>
    </w:pPr>
    <w:r w:rsidRPr="00A97D80">
      <w:rPr>
        <w:rFonts w:ascii="Palatino Linotype" w:hAnsi="Palatino Linotype"/>
        <w:b/>
        <w:i/>
        <w:smallCaps/>
        <w:color w:val="002060"/>
        <w:sz w:val="20"/>
        <w:szCs w:val="20"/>
      </w:rPr>
      <w:t>dichiarazione sostitutiva resa ai fini del rilascio della informazione antimafia</w:t>
    </w:r>
  </w:p>
  <w:p w14:paraId="520F0CE5" w14:textId="77777777" w:rsidR="00EF4C73" w:rsidRDefault="00EF4C73" w:rsidP="004734FC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3D6C" w14:textId="77777777" w:rsidR="00EF4C73" w:rsidRPr="00EC61BE" w:rsidRDefault="00EF4C73" w:rsidP="00597DED">
    <w:pPr>
      <w:spacing w:before="120"/>
      <w:ind w:left="181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C61BE">
      <w:rPr>
        <w:rFonts w:ascii="Palatino Linotype" w:hAnsi="Palatino Linotype"/>
        <w:b/>
        <w:i/>
        <w:color w:val="002060"/>
        <w:sz w:val="18"/>
        <w:szCs w:val="18"/>
      </w:rPr>
      <w:t>Accordo quadro triennale con un unico operatore economico art. 54 comma 3 del d. lgs. 50/2016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Lavori edili generali di manutenzione da effettuarsi sul patrimonio dell’ATER, compreso le connesse opere impiantistiche termoidrauliche, elettriche e dell’artigianato in genere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Aree n°   1 – 2 – 3 – 4 – 5 – 6</w:t>
    </w:r>
  </w:p>
  <w:p w14:paraId="16D6233E" w14:textId="77777777" w:rsidR="00EF4C73" w:rsidRDefault="00EF4C73" w:rsidP="00AF17F7">
    <w:pPr>
      <w:pStyle w:val="Pidipagina"/>
      <w:ind w:left="284" w:right="566"/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  <w:r w:rsidRPr="004734FC">
      <w:rPr>
        <w:rFonts w:ascii="Palatino Linotype" w:hAnsi="Palatino Linotype"/>
        <w:b/>
        <w:i/>
        <w:smallCaps/>
        <w:color w:val="002060"/>
        <w:sz w:val="18"/>
        <w:szCs w:val="18"/>
      </w:rPr>
      <w:t>dichiarazione sostitutiva resa ai fini del rilascio della informazione antimafia</w:t>
    </w:r>
  </w:p>
  <w:p w14:paraId="3012AE2F" w14:textId="77777777" w:rsidR="00EF4C73" w:rsidRDefault="00EF4C73" w:rsidP="00AF17F7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CFF2" w14:textId="77777777" w:rsidR="00C05A21" w:rsidRDefault="00C05A21">
      <w:r>
        <w:separator/>
      </w:r>
    </w:p>
  </w:footnote>
  <w:footnote w:type="continuationSeparator" w:id="0">
    <w:p w14:paraId="7D6ACAAE" w14:textId="77777777" w:rsidR="00C05A21" w:rsidRDefault="00C0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0090" w14:textId="77777777" w:rsidR="008A3585" w:rsidRDefault="008A3585" w:rsidP="008A3585">
    <w:pPr>
      <w:widowControl w:val="0"/>
      <w:autoSpaceDE w:val="0"/>
      <w:autoSpaceDN w:val="0"/>
      <w:spacing w:before="36" w:line="252" w:lineRule="exact"/>
      <w:ind w:left="142" w:right="581"/>
      <w:jc w:val="center"/>
      <w:rPr>
        <w:rFonts w:ascii="Arial" w:eastAsia="Palatino Linotype" w:hAnsi="Arial" w:cs="Palatino Linotype"/>
        <w:b/>
        <w:color w:val="003366"/>
        <w:sz w:val="22"/>
        <w:szCs w:val="22"/>
        <w:lang w:eastAsia="en-US"/>
      </w:rPr>
    </w:pPr>
  </w:p>
  <w:p w14:paraId="7CC85ACB" w14:textId="536C6CA6" w:rsidR="008A3585" w:rsidRPr="0050499C" w:rsidRDefault="008A3585" w:rsidP="008A3585">
    <w:pPr>
      <w:widowControl w:val="0"/>
      <w:autoSpaceDE w:val="0"/>
      <w:autoSpaceDN w:val="0"/>
      <w:spacing w:before="36" w:line="252" w:lineRule="exact"/>
      <w:ind w:left="142" w:right="581"/>
      <w:jc w:val="center"/>
      <w:rPr>
        <w:rFonts w:ascii="Arial" w:eastAsia="Palatino Linotype" w:hAnsi="Arial" w:cs="Palatino Linotype"/>
        <w:b/>
        <w:sz w:val="22"/>
        <w:szCs w:val="22"/>
        <w:lang w:eastAsia="en-US"/>
      </w:rPr>
    </w:pPr>
    <w:r w:rsidRPr="0050499C">
      <w:rPr>
        <w:rFonts w:ascii="Arial" w:eastAsia="Palatino Linotype" w:hAnsi="Arial" w:cs="Palatino Linotype"/>
        <w:b/>
        <w:color w:val="003366"/>
        <w:sz w:val="22"/>
        <w:szCs w:val="22"/>
        <w:lang w:eastAsia="en-US"/>
      </w:rPr>
      <w:t>AUTORITA’ DI SISTEMA PORTUALE DEI MARI TIRRENO MERDIONALE E IONIO</w:t>
    </w:r>
  </w:p>
  <w:p w14:paraId="2D501914" w14:textId="77777777" w:rsidR="008A3585" w:rsidRDefault="008A3585" w:rsidP="008A3585">
    <w:pPr>
      <w:widowControl w:val="0"/>
      <w:autoSpaceDE w:val="0"/>
      <w:autoSpaceDN w:val="0"/>
      <w:ind w:left="142"/>
      <w:jc w:val="center"/>
      <w:rPr>
        <w:rFonts w:ascii="Arial MT" w:eastAsia="Palatino Linotype" w:hAnsi="Arial MT" w:cs="Palatino Linotype"/>
        <w:color w:val="003366"/>
        <w:sz w:val="18"/>
        <w:szCs w:val="22"/>
        <w:lang w:eastAsia="en-US"/>
      </w:rPr>
    </w:pPr>
    <w:r w:rsidRPr="0050499C">
      <w:rPr>
        <w:rFonts w:ascii="Arial MT" w:eastAsia="Palatino Linotype" w:hAnsi="Arial MT" w:cs="Palatino Linotype"/>
        <w:color w:val="003366"/>
        <w:sz w:val="18"/>
        <w:szCs w:val="22"/>
        <w:lang w:eastAsia="en-US"/>
      </w:rPr>
      <w:t>Contrada Lamia - 89013 Gioia Tauro - Codice Fiscale/</w:t>
    </w:r>
    <w:proofErr w:type="spellStart"/>
    <w:r w:rsidRPr="0050499C">
      <w:rPr>
        <w:rFonts w:ascii="Arial MT" w:eastAsia="Palatino Linotype" w:hAnsi="Arial MT" w:cs="Palatino Linotype"/>
        <w:color w:val="003366"/>
        <w:sz w:val="18"/>
        <w:szCs w:val="22"/>
        <w:lang w:eastAsia="en-US"/>
      </w:rPr>
      <w:t>P.Iva</w:t>
    </w:r>
    <w:proofErr w:type="spellEnd"/>
    <w:r w:rsidRPr="0050499C">
      <w:rPr>
        <w:rFonts w:ascii="Arial MT" w:eastAsia="Palatino Linotype" w:hAnsi="Arial MT" w:cs="Palatino Linotype"/>
        <w:color w:val="003366"/>
        <w:sz w:val="18"/>
        <w:szCs w:val="22"/>
        <w:lang w:eastAsia="en-US"/>
      </w:rPr>
      <w:t>: RC 91005020804</w:t>
    </w:r>
  </w:p>
  <w:p w14:paraId="4710B980" w14:textId="77777777" w:rsidR="008A3585" w:rsidRPr="0050499C" w:rsidRDefault="008A3585" w:rsidP="008A3585">
    <w:pPr>
      <w:widowControl w:val="0"/>
      <w:autoSpaceDE w:val="0"/>
      <w:autoSpaceDN w:val="0"/>
      <w:ind w:left="142"/>
      <w:jc w:val="center"/>
      <w:rPr>
        <w:rFonts w:ascii="Arial MT" w:eastAsia="Palatino Linotype" w:hAnsi="Palatino Linotype" w:cs="Palatino Linotype"/>
        <w:sz w:val="20"/>
        <w:lang w:eastAsia="en-US"/>
      </w:rPr>
    </w:pPr>
  </w:p>
  <w:p w14:paraId="293265DE" w14:textId="67A94A00" w:rsidR="005F447D" w:rsidRPr="00BC025B" w:rsidRDefault="008A3585" w:rsidP="008A3585">
    <w:pPr>
      <w:pStyle w:val="Intestazione"/>
      <w:jc w:val="center"/>
    </w:pPr>
    <w:r>
      <w:rPr>
        <w:noProof/>
      </w:rPr>
      <w:drawing>
        <wp:inline distT="0" distB="0" distL="0" distR="0" wp14:anchorId="6488CE6B" wp14:editId="0BE7A93C">
          <wp:extent cx="2889885" cy="871855"/>
          <wp:effectExtent l="0" t="0" r="5715" b="4445"/>
          <wp:docPr id="100332789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32789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5EB4" w14:textId="77777777" w:rsidR="00EF4C73" w:rsidRPr="00AE33F8" w:rsidRDefault="00EF4C73" w:rsidP="00AE33F8">
    <w:pPr>
      <w:tabs>
        <w:tab w:val="center" w:pos="4819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  <w:r w:rsidRPr="00AE33F8">
      <w:rPr>
        <w:rFonts w:ascii="Palatino Linotype" w:hAnsi="Palatino Linotype"/>
        <w:i/>
        <w:color w:val="002060"/>
        <w:sz w:val="18"/>
        <w:szCs w:val="18"/>
      </w:rPr>
      <w:t>REGIONE BASILICATA</w:t>
    </w:r>
  </w:p>
  <w:p w14:paraId="17D717CE" w14:textId="77777777" w:rsidR="00EF4C73" w:rsidRPr="00AE33F8" w:rsidRDefault="00EF4C73" w:rsidP="00AE33F8">
    <w:pPr>
      <w:tabs>
        <w:tab w:val="center" w:pos="4819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  <w:r w:rsidRPr="00AE33F8">
      <w:rPr>
        <w:rFonts w:ascii="Palatino Linotype" w:hAnsi="Palatino Linotype"/>
        <w:i/>
        <w:color w:val="002060"/>
        <w:sz w:val="18"/>
        <w:szCs w:val="18"/>
      </w:rPr>
      <w:t>Stazione Unica Appaltante</w:t>
    </w:r>
  </w:p>
  <w:p w14:paraId="31B8E96B" w14:textId="77777777" w:rsidR="00EF4C73" w:rsidRPr="00AE33F8" w:rsidRDefault="00EF4C73" w:rsidP="00AE33F8">
    <w:pPr>
      <w:tabs>
        <w:tab w:val="center" w:pos="4819"/>
        <w:tab w:val="right" w:pos="9638"/>
      </w:tabs>
      <w:jc w:val="center"/>
    </w:pPr>
    <w:r w:rsidRPr="00AE33F8">
      <w:rPr>
        <w:rFonts w:ascii="Palatino Linotype" w:hAnsi="Palatino Linotype"/>
        <w:i/>
        <w:color w:val="002060"/>
        <w:sz w:val="18"/>
        <w:szCs w:val="18"/>
      </w:rPr>
      <w:t xml:space="preserve">Via Vincenzo </w:t>
    </w:r>
    <w:proofErr w:type="spellStart"/>
    <w:r w:rsidRPr="00AE33F8">
      <w:rPr>
        <w:rFonts w:ascii="Palatino Linotype" w:hAnsi="Palatino Linotype"/>
        <w:i/>
        <w:color w:val="002060"/>
        <w:sz w:val="18"/>
        <w:szCs w:val="18"/>
      </w:rPr>
      <w:t>Verrastro</w:t>
    </w:r>
    <w:proofErr w:type="spellEnd"/>
    <w:r w:rsidRPr="00AE33F8">
      <w:rPr>
        <w:rFonts w:ascii="Palatino Linotype" w:hAnsi="Palatino Linotype"/>
        <w:i/>
        <w:color w:val="002060"/>
        <w:sz w:val="18"/>
        <w:szCs w:val="18"/>
      </w:rPr>
      <w:t>, 4 – 85100 Potenza</w:t>
    </w:r>
  </w:p>
  <w:p w14:paraId="1DDF6E76" w14:textId="77777777" w:rsidR="00EF4C73" w:rsidRPr="00AE33F8" w:rsidRDefault="00EF4C73" w:rsidP="00AE33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2673" w14:textId="77777777" w:rsidR="00EF4C73" w:rsidRDefault="00EF4C73" w:rsidP="004734FC">
    <w:pPr>
      <w:pStyle w:val="Intestazione"/>
      <w:rPr>
        <w:rFonts w:ascii="Palatino Linotype" w:hAnsi="Palatino Linotype"/>
        <w:i/>
        <w:color w:val="002060"/>
        <w:sz w:val="18"/>
        <w:szCs w:val="18"/>
      </w:rPr>
    </w:pPr>
    <w:r>
      <w:ptab w:relativeTo="margin" w:alignment="center" w:leader="none"/>
    </w:r>
    <w:r>
      <w:rPr>
        <w:rFonts w:ascii="Palatino Linotype" w:hAnsi="Palatino Linotype"/>
        <w:i/>
        <w:color w:val="002060"/>
        <w:sz w:val="18"/>
        <w:szCs w:val="18"/>
      </w:rPr>
      <w:t xml:space="preserve">REGIONE BASILICATA </w:t>
    </w:r>
  </w:p>
  <w:p w14:paraId="7EBD0362" w14:textId="77777777" w:rsidR="00EF4C73" w:rsidRDefault="00EF4C73" w:rsidP="004734F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>Stazione Unica Appaltante</w:t>
    </w:r>
  </w:p>
  <w:p w14:paraId="3437BF50" w14:textId="77777777" w:rsidR="00EF4C73" w:rsidRDefault="00EF4C73" w:rsidP="004734F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Via Vincenzo </w:t>
    </w:r>
    <w:proofErr w:type="spellStart"/>
    <w:r>
      <w:rPr>
        <w:rFonts w:ascii="Palatino Linotype" w:hAnsi="Palatino Linotype"/>
        <w:i/>
        <w:color w:val="002060"/>
        <w:sz w:val="18"/>
        <w:szCs w:val="18"/>
      </w:rPr>
      <w:t>Verrastro</w:t>
    </w:r>
    <w:proofErr w:type="spellEnd"/>
    <w:r>
      <w:rPr>
        <w:rFonts w:ascii="Palatino Linotype" w:hAnsi="Palatino Linotype"/>
        <w:i/>
        <w:color w:val="002060"/>
        <w:sz w:val="18"/>
        <w:szCs w:val="18"/>
      </w:rPr>
      <w:t>, 4 – 85100 Potenza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17"/>
    <w:multiLevelType w:val="singleLevel"/>
    <w:tmpl w:val="00000017"/>
    <w:name w:val="WW8Num4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ebuchet MS"/>
      </w:rPr>
    </w:lvl>
  </w:abstractNum>
  <w:abstractNum w:abstractNumId="1" w15:restartNumberingAfterBreak="1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2" w15:restartNumberingAfterBreak="1">
    <w:nsid w:val="019B4665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23347C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1">
    <w:nsid w:val="02D12F5E"/>
    <w:multiLevelType w:val="hybridMultilevel"/>
    <w:tmpl w:val="B50AB3C6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51F360D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05385FD4"/>
    <w:multiLevelType w:val="hybridMultilevel"/>
    <w:tmpl w:val="13C23F9E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085D039A"/>
    <w:multiLevelType w:val="singleLevel"/>
    <w:tmpl w:val="C02AA0DC"/>
    <w:lvl w:ilvl="0">
      <w:start w:val="1"/>
      <w:numFmt w:val="bullet"/>
      <w:pStyle w:val="PuntiX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1">
    <w:nsid w:val="0D2500B7"/>
    <w:multiLevelType w:val="multilevel"/>
    <w:tmpl w:val="23608AA4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1">
    <w:nsid w:val="0E7E2483"/>
    <w:multiLevelType w:val="hybridMultilevel"/>
    <w:tmpl w:val="F1B2D904"/>
    <w:lvl w:ilvl="0" w:tplc="EF74C47A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0F24192A"/>
    <w:multiLevelType w:val="hybridMultilevel"/>
    <w:tmpl w:val="0EDEC4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F9F751F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18D7747"/>
    <w:multiLevelType w:val="hybridMultilevel"/>
    <w:tmpl w:val="5A2EF702"/>
    <w:lvl w:ilvl="0" w:tplc="A75E74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1906D83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29047F4"/>
    <w:multiLevelType w:val="hybridMultilevel"/>
    <w:tmpl w:val="3522DE90"/>
    <w:lvl w:ilvl="0" w:tplc="04090001">
      <w:start w:val="1"/>
      <w:numFmt w:val="bullet"/>
      <w:pStyle w:val="CAPITOLO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1">
    <w:nsid w:val="12D23F77"/>
    <w:multiLevelType w:val="multilevel"/>
    <w:tmpl w:val="0CF0D96E"/>
    <w:lvl w:ilvl="0">
      <w:start w:val="1"/>
      <w:numFmt w:val="decimal"/>
      <w:pStyle w:val="tiTO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tiTO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tiTO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tiTO4"/>
      <w:lvlText w:val="%1.%2.%3.%4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2160"/>
      </w:pPr>
      <w:rPr>
        <w:rFonts w:hint="default"/>
      </w:rPr>
    </w:lvl>
  </w:abstractNum>
  <w:abstractNum w:abstractNumId="16" w15:restartNumberingAfterBreak="1">
    <w:nsid w:val="13AE38F6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16A4473D"/>
    <w:multiLevelType w:val="hybridMultilevel"/>
    <w:tmpl w:val="564E731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1">
    <w:nsid w:val="1B537AC5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1BFA0507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1C2E4335"/>
    <w:multiLevelType w:val="hybridMultilevel"/>
    <w:tmpl w:val="4350B6AE"/>
    <w:lvl w:ilvl="0" w:tplc="D060949C">
      <w:start w:val="1"/>
      <w:numFmt w:val="upperLetter"/>
      <w:lvlText w:val="%1."/>
      <w:lvlJc w:val="left"/>
      <w:pPr>
        <w:ind w:left="1070" w:hanging="360"/>
      </w:pPr>
      <w:rPr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CEC48A8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D504F91"/>
    <w:multiLevelType w:val="hybridMultilevel"/>
    <w:tmpl w:val="3474A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1D6010DA"/>
    <w:multiLevelType w:val="hybridMultilevel"/>
    <w:tmpl w:val="30963346"/>
    <w:lvl w:ilvl="0" w:tplc="C7DA7D98">
      <w:start w:val="1"/>
      <w:numFmt w:val="decimal"/>
      <w:pStyle w:val="Requirement"/>
      <w:lvlText w:val="[%1.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Requiremen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1E3048B8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1F0D5B65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23231F8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25D05141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25F845D8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28881738"/>
    <w:multiLevelType w:val="hybridMultilevel"/>
    <w:tmpl w:val="CFB6F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2C78420D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1">
    <w:nsid w:val="2E4B2F7C"/>
    <w:multiLevelType w:val="hybridMultilevel"/>
    <w:tmpl w:val="BAA0224A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1">
    <w:nsid w:val="2EC60BC7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1">
    <w:nsid w:val="2F161C10"/>
    <w:multiLevelType w:val="singleLevel"/>
    <w:tmpl w:val="D0DAB440"/>
    <w:lvl w:ilvl="0">
      <w:start w:val="1"/>
      <w:numFmt w:val="bullet"/>
      <w:pStyle w:val="Punti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1">
    <w:nsid w:val="30D04E7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326B6C91"/>
    <w:multiLevelType w:val="hybridMultilevel"/>
    <w:tmpl w:val="7DD6E2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33300198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1">
    <w:nsid w:val="3431074E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359B3CB2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383163BC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398552D0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3B15592C"/>
    <w:multiLevelType w:val="hybridMultilevel"/>
    <w:tmpl w:val="52D8B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3BB37D0A"/>
    <w:multiLevelType w:val="hybridMultilevel"/>
    <w:tmpl w:val="34AE3FFC"/>
    <w:lvl w:ilvl="0" w:tplc="0068D0D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3DB03D77"/>
    <w:multiLevelType w:val="hybridMultilevel"/>
    <w:tmpl w:val="A4B673DA"/>
    <w:lvl w:ilvl="0" w:tplc="4D9011D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3E214491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3E61623B"/>
    <w:multiLevelType w:val="hybridMultilevel"/>
    <w:tmpl w:val="FB06B09C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1">
    <w:nsid w:val="3FCC488E"/>
    <w:multiLevelType w:val="singleLevel"/>
    <w:tmpl w:val="C8748D52"/>
    <w:lvl w:ilvl="0">
      <w:start w:val="1"/>
      <w:numFmt w:val="bullet"/>
      <w:pStyle w:val="Elenc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1">
    <w:nsid w:val="403033A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416F0176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49" w15:restartNumberingAfterBreak="1">
    <w:nsid w:val="43B409A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1">
    <w:nsid w:val="444E2EC0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1">
    <w:nsid w:val="4B0F53DE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2" w15:restartNumberingAfterBreak="1">
    <w:nsid w:val="4BA54EB6"/>
    <w:multiLevelType w:val="multilevel"/>
    <w:tmpl w:val="91620A96"/>
    <w:lvl w:ilvl="0">
      <w:start w:val="1"/>
      <w:numFmt w:val="none"/>
      <w:suff w:val="nothing"/>
      <w:lvlText w:val="%1"/>
      <w:lvlJc w:val="left"/>
      <w:pPr>
        <w:ind w:left="-425" w:firstLine="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899"/>
        </w:tabs>
        <w:ind w:left="426" w:firstLine="113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decimal"/>
      <w:pStyle w:val="Punti"/>
      <w:lvlText w:val="%6."/>
      <w:lvlJc w:val="left"/>
      <w:pPr>
        <w:tabs>
          <w:tab w:val="num" w:pos="727"/>
        </w:tabs>
        <w:ind w:left="727" w:hanging="432"/>
      </w:pPr>
      <w:rPr>
        <w:rFonts w:hint="default"/>
        <w:b/>
        <w:i w:val="0"/>
      </w:rPr>
    </w:lvl>
    <w:lvl w:ilvl="6">
      <w:start w:val="1"/>
      <w:numFmt w:val="bullet"/>
      <w:pStyle w:val="PuntiQ"/>
      <w:lvlText w:val=""/>
      <w:lvlJc w:val="left"/>
      <w:pPr>
        <w:tabs>
          <w:tab w:val="num" w:pos="943"/>
        </w:tabs>
        <w:ind w:left="871" w:hanging="288"/>
      </w:pPr>
      <w:rPr>
        <w:rFonts w:ascii="Symbol" w:hAnsi="Symbol" w:cs="Times New Roman" w:hint="default"/>
      </w:rPr>
    </w:lvl>
    <w:lvl w:ilvl="7">
      <w:start w:val="1"/>
      <w:numFmt w:val="lowerLetter"/>
      <w:pStyle w:val="PuntiA"/>
      <w:lvlText w:val="%8)"/>
      <w:lvlJc w:val="left"/>
      <w:pPr>
        <w:tabs>
          <w:tab w:val="num" w:pos="1015"/>
        </w:tabs>
        <w:ind w:left="1015" w:hanging="432"/>
      </w:pPr>
      <w:rPr>
        <w:rFonts w:hint="default"/>
      </w:rPr>
    </w:lvl>
    <w:lvl w:ilvl="8">
      <w:start w:val="1"/>
      <w:numFmt w:val="bullet"/>
      <w:pStyle w:val="PuntiS"/>
      <w:lvlText w:val="▪"/>
      <w:lvlJc w:val="left"/>
      <w:pPr>
        <w:tabs>
          <w:tab w:val="num" w:pos="1636"/>
        </w:tabs>
        <w:ind w:left="1276" w:firstLine="0"/>
      </w:pPr>
      <w:rPr>
        <w:rFonts w:ascii="Times New Roman" w:cs="Times New Roman" w:hint="default"/>
      </w:rPr>
    </w:lvl>
  </w:abstractNum>
  <w:abstractNum w:abstractNumId="53" w15:restartNumberingAfterBreak="1">
    <w:nsid w:val="4E281EE9"/>
    <w:multiLevelType w:val="hybridMultilevel"/>
    <w:tmpl w:val="05F600EA"/>
    <w:lvl w:ilvl="0" w:tplc="04100017">
      <w:start w:val="1"/>
      <w:numFmt w:val="lowerLetter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4" w15:restartNumberingAfterBreak="1">
    <w:nsid w:val="4F5E16ED"/>
    <w:multiLevelType w:val="hybridMultilevel"/>
    <w:tmpl w:val="69E04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51544A8E"/>
    <w:multiLevelType w:val="hybridMultilevel"/>
    <w:tmpl w:val="D6F87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1">
    <w:nsid w:val="52927F93"/>
    <w:multiLevelType w:val="hybridMultilevel"/>
    <w:tmpl w:val="007625E4"/>
    <w:lvl w:ilvl="0" w:tplc="197AC2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1">
    <w:nsid w:val="54B55A1F"/>
    <w:multiLevelType w:val="hybridMultilevel"/>
    <w:tmpl w:val="9D14B97A"/>
    <w:lvl w:ilvl="0" w:tplc="001EDD8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559C1AB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1">
    <w:nsid w:val="571047BF"/>
    <w:multiLevelType w:val="hybridMultilevel"/>
    <w:tmpl w:val="632E3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1">
    <w:nsid w:val="594C0080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61" w15:restartNumberingAfterBreak="1">
    <w:nsid w:val="59A319CB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1">
    <w:nsid w:val="5B42347E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5BAE5E38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1">
    <w:nsid w:val="5CAB466F"/>
    <w:multiLevelType w:val="hybridMultilevel"/>
    <w:tmpl w:val="BA2465AC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1">
    <w:nsid w:val="5CC81C28"/>
    <w:multiLevelType w:val="hybridMultilevel"/>
    <w:tmpl w:val="91BEB7DE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1">
    <w:nsid w:val="5DF668CF"/>
    <w:multiLevelType w:val="singleLevel"/>
    <w:tmpl w:val="49246E6A"/>
    <w:lvl w:ilvl="0">
      <w:start w:val="1"/>
      <w:numFmt w:val="bullet"/>
      <w:pStyle w:val="Elencocorpodeltesto6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7" w15:restartNumberingAfterBreak="1">
    <w:nsid w:val="604F11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1">
    <w:nsid w:val="62A405DD"/>
    <w:multiLevelType w:val="hybridMultilevel"/>
    <w:tmpl w:val="B82CFA16"/>
    <w:lvl w:ilvl="0" w:tplc="F364F07A">
      <w:start w:val="1"/>
      <w:numFmt w:val="bullet"/>
      <w:pStyle w:val="PuntiS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1">
    <w:nsid w:val="634C1D8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1">
    <w:nsid w:val="63F33884"/>
    <w:multiLevelType w:val="hybridMultilevel"/>
    <w:tmpl w:val="5DFC0CBA"/>
    <w:lvl w:ilvl="0" w:tplc="777097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1">
    <w:nsid w:val="644C0114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1">
    <w:nsid w:val="64B70AF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65397D82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1">
    <w:nsid w:val="65483A83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1">
    <w:nsid w:val="668135E4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1">
    <w:nsid w:val="66BE5D66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1">
    <w:nsid w:val="67446B74"/>
    <w:multiLevelType w:val="hybridMultilevel"/>
    <w:tmpl w:val="A52CFF0A"/>
    <w:lvl w:ilvl="0" w:tplc="5456C2EC">
      <w:start w:val="1"/>
      <w:numFmt w:val="bullet"/>
      <w:pStyle w:val="TablePP"/>
      <w:lvlText w:val=""/>
      <w:lvlJc w:val="left"/>
      <w:pPr>
        <w:tabs>
          <w:tab w:val="num" w:pos="503"/>
        </w:tabs>
        <w:ind w:left="503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1">
    <w:nsid w:val="68D21A14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1">
    <w:nsid w:val="694665D1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1">
    <w:nsid w:val="6CEF5A4B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1">
    <w:nsid w:val="73D57BE8"/>
    <w:multiLevelType w:val="hybridMultilevel"/>
    <w:tmpl w:val="741E2238"/>
    <w:lvl w:ilvl="0" w:tplc="1102F8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1">
    <w:nsid w:val="775413E9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77FC4B32"/>
    <w:multiLevelType w:val="singleLevel"/>
    <w:tmpl w:val="9E688C58"/>
    <w:lvl w:ilvl="0">
      <w:start w:val="1"/>
      <w:numFmt w:val="bullet"/>
      <w:pStyle w:val="Table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1">
    <w:nsid w:val="793E16CE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1">
    <w:nsid w:val="794D5BCE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1">
    <w:nsid w:val="7AFE35FF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25474044">
    <w:abstractNumId w:val="66"/>
  </w:num>
  <w:num w:numId="2" w16cid:durableId="1398284344">
    <w:abstractNumId w:val="46"/>
  </w:num>
  <w:num w:numId="3" w16cid:durableId="1241140166">
    <w:abstractNumId w:val="33"/>
  </w:num>
  <w:num w:numId="4" w16cid:durableId="1712264986">
    <w:abstractNumId w:val="14"/>
  </w:num>
  <w:num w:numId="5" w16cid:durableId="1619483224">
    <w:abstractNumId w:val="52"/>
  </w:num>
  <w:num w:numId="6" w16cid:durableId="735126813">
    <w:abstractNumId w:val="68"/>
  </w:num>
  <w:num w:numId="7" w16cid:durableId="145705826">
    <w:abstractNumId w:val="7"/>
  </w:num>
  <w:num w:numId="8" w16cid:durableId="500505848">
    <w:abstractNumId w:val="23"/>
  </w:num>
  <w:num w:numId="9" w16cid:durableId="289283713">
    <w:abstractNumId w:val="83"/>
  </w:num>
  <w:num w:numId="10" w16cid:durableId="1715346082">
    <w:abstractNumId w:val="77"/>
  </w:num>
  <w:num w:numId="11" w16cid:durableId="1635939238">
    <w:abstractNumId w:val="15"/>
  </w:num>
  <w:num w:numId="12" w16cid:durableId="260916380">
    <w:abstractNumId w:val="31"/>
  </w:num>
  <w:num w:numId="13" w16cid:durableId="431122557">
    <w:abstractNumId w:val="6"/>
  </w:num>
  <w:num w:numId="14" w16cid:durableId="1818761902">
    <w:abstractNumId w:val="55"/>
  </w:num>
  <w:num w:numId="15" w16cid:durableId="2023581140">
    <w:abstractNumId w:val="8"/>
  </w:num>
  <w:num w:numId="16" w16cid:durableId="1511140537">
    <w:abstractNumId w:val="29"/>
  </w:num>
  <w:num w:numId="17" w16cid:durableId="448546163">
    <w:abstractNumId w:val="21"/>
  </w:num>
  <w:num w:numId="18" w16cid:durableId="857351694">
    <w:abstractNumId w:val="22"/>
  </w:num>
  <w:num w:numId="19" w16cid:durableId="949165712">
    <w:abstractNumId w:val="80"/>
  </w:num>
  <w:num w:numId="20" w16cid:durableId="1329674606">
    <w:abstractNumId w:val="71"/>
  </w:num>
  <w:num w:numId="21" w16cid:durableId="1945071624">
    <w:abstractNumId w:val="84"/>
  </w:num>
  <w:num w:numId="22" w16cid:durableId="147095068">
    <w:abstractNumId w:val="43"/>
  </w:num>
  <w:num w:numId="23" w16cid:durableId="586811754">
    <w:abstractNumId w:val="19"/>
  </w:num>
  <w:num w:numId="24" w16cid:durableId="1127161981">
    <w:abstractNumId w:val="42"/>
  </w:num>
  <w:num w:numId="25" w16cid:durableId="1445227483">
    <w:abstractNumId w:val="67"/>
  </w:num>
  <w:num w:numId="26" w16cid:durableId="1670910753">
    <w:abstractNumId w:val="62"/>
  </w:num>
  <w:num w:numId="27" w16cid:durableId="1669944444">
    <w:abstractNumId w:val="41"/>
  </w:num>
  <w:num w:numId="28" w16cid:durableId="1507817028">
    <w:abstractNumId w:val="18"/>
  </w:num>
  <w:num w:numId="29" w16cid:durableId="999188920">
    <w:abstractNumId w:val="20"/>
  </w:num>
  <w:num w:numId="30" w16cid:durableId="939335725">
    <w:abstractNumId w:val="45"/>
  </w:num>
  <w:num w:numId="31" w16cid:durableId="1869642732">
    <w:abstractNumId w:val="48"/>
  </w:num>
  <w:num w:numId="32" w16cid:durableId="1370256763">
    <w:abstractNumId w:val="51"/>
  </w:num>
  <w:num w:numId="33" w16cid:durableId="1271470547">
    <w:abstractNumId w:val="60"/>
  </w:num>
  <w:num w:numId="34" w16cid:durableId="1714423009">
    <w:abstractNumId w:val="11"/>
  </w:num>
  <w:num w:numId="35" w16cid:durableId="73288208">
    <w:abstractNumId w:val="47"/>
  </w:num>
  <w:num w:numId="36" w16cid:durableId="23018045">
    <w:abstractNumId w:val="73"/>
  </w:num>
  <w:num w:numId="37" w16cid:durableId="1327900119">
    <w:abstractNumId w:val="34"/>
  </w:num>
  <w:num w:numId="38" w16cid:durableId="1569725027">
    <w:abstractNumId w:val="58"/>
  </w:num>
  <w:num w:numId="39" w16cid:durableId="569343919">
    <w:abstractNumId w:val="5"/>
  </w:num>
  <w:num w:numId="40" w16cid:durableId="1866286887">
    <w:abstractNumId w:val="38"/>
  </w:num>
  <w:num w:numId="41" w16cid:durableId="851726664">
    <w:abstractNumId w:val="25"/>
  </w:num>
  <w:num w:numId="42" w16cid:durableId="868643360">
    <w:abstractNumId w:val="26"/>
  </w:num>
  <w:num w:numId="43" w16cid:durableId="713844753">
    <w:abstractNumId w:val="10"/>
  </w:num>
  <w:num w:numId="44" w16cid:durableId="1416976940">
    <w:abstractNumId w:val="2"/>
  </w:num>
  <w:num w:numId="45" w16cid:durableId="889193794">
    <w:abstractNumId w:val="4"/>
  </w:num>
  <w:num w:numId="46" w16cid:durableId="1977102631">
    <w:abstractNumId w:val="75"/>
  </w:num>
  <w:num w:numId="47" w16cid:durableId="2130127417">
    <w:abstractNumId w:val="17"/>
  </w:num>
  <w:num w:numId="48" w16cid:durableId="618143225">
    <w:abstractNumId w:val="70"/>
  </w:num>
  <w:num w:numId="49" w16cid:durableId="990405957">
    <w:abstractNumId w:val="74"/>
  </w:num>
  <w:num w:numId="50" w16cid:durableId="177697517">
    <w:abstractNumId w:val="79"/>
  </w:num>
  <w:num w:numId="51" w16cid:durableId="497156160">
    <w:abstractNumId w:val="69"/>
  </w:num>
  <w:num w:numId="52" w16cid:durableId="471798794">
    <w:abstractNumId w:val="35"/>
  </w:num>
  <w:num w:numId="53" w16cid:durableId="1203665376">
    <w:abstractNumId w:val="49"/>
  </w:num>
  <w:num w:numId="54" w16cid:durableId="1904488412">
    <w:abstractNumId w:val="64"/>
  </w:num>
  <w:num w:numId="55" w16cid:durableId="1203859753">
    <w:abstractNumId w:val="39"/>
  </w:num>
  <w:num w:numId="56" w16cid:durableId="796682598">
    <w:abstractNumId w:val="78"/>
  </w:num>
  <w:num w:numId="57" w16cid:durableId="1622416586">
    <w:abstractNumId w:val="86"/>
  </w:num>
  <w:num w:numId="58" w16cid:durableId="1877426618">
    <w:abstractNumId w:val="37"/>
  </w:num>
  <w:num w:numId="59" w16cid:durableId="586158513">
    <w:abstractNumId w:val="32"/>
  </w:num>
  <w:num w:numId="60" w16cid:durableId="594216103">
    <w:abstractNumId w:val="61"/>
  </w:num>
  <w:num w:numId="61" w16cid:durableId="231433985">
    <w:abstractNumId w:val="3"/>
  </w:num>
  <w:num w:numId="62" w16cid:durableId="871572407">
    <w:abstractNumId w:val="30"/>
  </w:num>
  <w:num w:numId="63" w16cid:durableId="2043944358">
    <w:abstractNumId w:val="85"/>
  </w:num>
  <w:num w:numId="64" w16cid:durableId="955599050">
    <w:abstractNumId w:val="36"/>
  </w:num>
  <w:num w:numId="65" w16cid:durableId="164172359">
    <w:abstractNumId w:val="50"/>
  </w:num>
  <w:num w:numId="66" w16cid:durableId="1903976836">
    <w:abstractNumId w:val="27"/>
  </w:num>
  <w:num w:numId="67" w16cid:durableId="1345128843">
    <w:abstractNumId w:val="72"/>
  </w:num>
  <w:num w:numId="68" w16cid:durableId="1737238244">
    <w:abstractNumId w:val="81"/>
  </w:num>
  <w:num w:numId="69" w16cid:durableId="291256912">
    <w:abstractNumId w:val="82"/>
  </w:num>
  <w:num w:numId="70" w16cid:durableId="73627178">
    <w:abstractNumId w:val="13"/>
  </w:num>
  <w:num w:numId="71" w16cid:durableId="1103111990">
    <w:abstractNumId w:val="63"/>
  </w:num>
  <w:num w:numId="72" w16cid:durableId="1063867158">
    <w:abstractNumId w:val="40"/>
  </w:num>
  <w:num w:numId="73" w16cid:durableId="373235838">
    <w:abstractNumId w:val="12"/>
  </w:num>
  <w:num w:numId="74" w16cid:durableId="996609655">
    <w:abstractNumId w:val="53"/>
  </w:num>
  <w:num w:numId="75" w16cid:durableId="1987126045">
    <w:abstractNumId w:val="57"/>
  </w:num>
  <w:num w:numId="76" w16cid:durableId="1160341490">
    <w:abstractNumId w:val="44"/>
  </w:num>
  <w:num w:numId="77" w16cid:durableId="1743795547">
    <w:abstractNumId w:val="59"/>
  </w:num>
  <w:num w:numId="78" w16cid:durableId="1708095591">
    <w:abstractNumId w:val="28"/>
  </w:num>
  <w:num w:numId="79" w16cid:durableId="1996299430">
    <w:abstractNumId w:val="24"/>
  </w:num>
  <w:num w:numId="80" w16cid:durableId="707334083">
    <w:abstractNumId w:val="76"/>
  </w:num>
  <w:num w:numId="81" w16cid:durableId="540560341">
    <w:abstractNumId w:val="16"/>
  </w:num>
  <w:num w:numId="82" w16cid:durableId="1031029592">
    <w:abstractNumId w:val="54"/>
  </w:num>
  <w:num w:numId="83" w16cid:durableId="1991709351">
    <w:abstractNumId w:val="65"/>
  </w:num>
  <w:num w:numId="84" w16cid:durableId="785199210">
    <w:abstractNumId w:val="9"/>
  </w:num>
  <w:num w:numId="85" w16cid:durableId="238492015">
    <w:abstractNumId w:val="56"/>
  </w:num>
  <w:num w:numId="86" w16cid:durableId="555968400">
    <w:abstractNumId w:val="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2B4"/>
    <w:rsid w:val="00001F0C"/>
    <w:rsid w:val="00004D5D"/>
    <w:rsid w:val="00006290"/>
    <w:rsid w:val="0001509E"/>
    <w:rsid w:val="00026E47"/>
    <w:rsid w:val="00027502"/>
    <w:rsid w:val="00027814"/>
    <w:rsid w:val="00030D7F"/>
    <w:rsid w:val="00031BFA"/>
    <w:rsid w:val="00033BA3"/>
    <w:rsid w:val="00037FE1"/>
    <w:rsid w:val="000414BA"/>
    <w:rsid w:val="00042750"/>
    <w:rsid w:val="00047608"/>
    <w:rsid w:val="00050DA1"/>
    <w:rsid w:val="00051394"/>
    <w:rsid w:val="000619BC"/>
    <w:rsid w:val="0006266A"/>
    <w:rsid w:val="00064A32"/>
    <w:rsid w:val="0006564C"/>
    <w:rsid w:val="00065D81"/>
    <w:rsid w:val="00072A2A"/>
    <w:rsid w:val="000A214B"/>
    <w:rsid w:val="000A2D14"/>
    <w:rsid w:val="000A3E2F"/>
    <w:rsid w:val="000A519C"/>
    <w:rsid w:val="000B1F0A"/>
    <w:rsid w:val="000B5054"/>
    <w:rsid w:val="000B55C6"/>
    <w:rsid w:val="000B7E7D"/>
    <w:rsid w:val="000C371F"/>
    <w:rsid w:val="000D0366"/>
    <w:rsid w:val="000D09F5"/>
    <w:rsid w:val="000E191C"/>
    <w:rsid w:val="000E29D1"/>
    <w:rsid w:val="000E3094"/>
    <w:rsid w:val="000E5BBC"/>
    <w:rsid w:val="000F19A7"/>
    <w:rsid w:val="000F76D6"/>
    <w:rsid w:val="00103D99"/>
    <w:rsid w:val="00103F36"/>
    <w:rsid w:val="00110F79"/>
    <w:rsid w:val="00112F6D"/>
    <w:rsid w:val="00121777"/>
    <w:rsid w:val="00123ED2"/>
    <w:rsid w:val="0014070C"/>
    <w:rsid w:val="00143377"/>
    <w:rsid w:val="00145F00"/>
    <w:rsid w:val="00150053"/>
    <w:rsid w:val="00152F51"/>
    <w:rsid w:val="0015418B"/>
    <w:rsid w:val="00181F8D"/>
    <w:rsid w:val="00184255"/>
    <w:rsid w:val="0018433F"/>
    <w:rsid w:val="0019078A"/>
    <w:rsid w:val="001A50B4"/>
    <w:rsid w:val="001A78F1"/>
    <w:rsid w:val="001B0322"/>
    <w:rsid w:val="001B0ED4"/>
    <w:rsid w:val="001B34F3"/>
    <w:rsid w:val="001B7919"/>
    <w:rsid w:val="001C4354"/>
    <w:rsid w:val="001C740D"/>
    <w:rsid w:val="001D273D"/>
    <w:rsid w:val="001D3886"/>
    <w:rsid w:val="001D4B54"/>
    <w:rsid w:val="001E16D4"/>
    <w:rsid w:val="001E1B87"/>
    <w:rsid w:val="001E1B95"/>
    <w:rsid w:val="001E659C"/>
    <w:rsid w:val="001E68A8"/>
    <w:rsid w:val="001E70C6"/>
    <w:rsid w:val="001F3A51"/>
    <w:rsid w:val="0020029B"/>
    <w:rsid w:val="00206110"/>
    <w:rsid w:val="002070A6"/>
    <w:rsid w:val="00210BC8"/>
    <w:rsid w:val="00211C9B"/>
    <w:rsid w:val="002121EA"/>
    <w:rsid w:val="00221E6F"/>
    <w:rsid w:val="00223E1D"/>
    <w:rsid w:val="00227624"/>
    <w:rsid w:val="00230FB1"/>
    <w:rsid w:val="00231044"/>
    <w:rsid w:val="00233356"/>
    <w:rsid w:val="00233568"/>
    <w:rsid w:val="002369C0"/>
    <w:rsid w:val="00241371"/>
    <w:rsid w:val="002429F6"/>
    <w:rsid w:val="00253653"/>
    <w:rsid w:val="00253D6A"/>
    <w:rsid w:val="0025456D"/>
    <w:rsid w:val="00257BA2"/>
    <w:rsid w:val="00261D2E"/>
    <w:rsid w:val="002645ED"/>
    <w:rsid w:val="002647F8"/>
    <w:rsid w:val="00265ABD"/>
    <w:rsid w:val="00266D2D"/>
    <w:rsid w:val="00271501"/>
    <w:rsid w:val="002833B2"/>
    <w:rsid w:val="00283ECA"/>
    <w:rsid w:val="002A437E"/>
    <w:rsid w:val="002A6588"/>
    <w:rsid w:val="002B4B1D"/>
    <w:rsid w:val="002B63C0"/>
    <w:rsid w:val="002D499C"/>
    <w:rsid w:val="002E0329"/>
    <w:rsid w:val="002E40CE"/>
    <w:rsid w:val="003000E4"/>
    <w:rsid w:val="00304E6C"/>
    <w:rsid w:val="0030642C"/>
    <w:rsid w:val="00311F23"/>
    <w:rsid w:val="00312F6D"/>
    <w:rsid w:val="00315556"/>
    <w:rsid w:val="003170AA"/>
    <w:rsid w:val="0031724C"/>
    <w:rsid w:val="00317532"/>
    <w:rsid w:val="00327609"/>
    <w:rsid w:val="0033473A"/>
    <w:rsid w:val="00334B89"/>
    <w:rsid w:val="00343D3B"/>
    <w:rsid w:val="00345E24"/>
    <w:rsid w:val="00360199"/>
    <w:rsid w:val="00360B20"/>
    <w:rsid w:val="00360F54"/>
    <w:rsid w:val="00361305"/>
    <w:rsid w:val="0036158D"/>
    <w:rsid w:val="00364EB4"/>
    <w:rsid w:val="00366144"/>
    <w:rsid w:val="003827D9"/>
    <w:rsid w:val="003877D0"/>
    <w:rsid w:val="00390B04"/>
    <w:rsid w:val="003924B6"/>
    <w:rsid w:val="003943A3"/>
    <w:rsid w:val="003948BC"/>
    <w:rsid w:val="003A13A9"/>
    <w:rsid w:val="003A71A5"/>
    <w:rsid w:val="003B3FCE"/>
    <w:rsid w:val="003B417F"/>
    <w:rsid w:val="003C2974"/>
    <w:rsid w:val="003C4F1F"/>
    <w:rsid w:val="003D7234"/>
    <w:rsid w:val="003E288E"/>
    <w:rsid w:val="003E4532"/>
    <w:rsid w:val="003E76B9"/>
    <w:rsid w:val="004065C3"/>
    <w:rsid w:val="00407E02"/>
    <w:rsid w:val="00407E37"/>
    <w:rsid w:val="00411E2F"/>
    <w:rsid w:val="00412E31"/>
    <w:rsid w:val="004231D3"/>
    <w:rsid w:val="00424598"/>
    <w:rsid w:val="00425C5B"/>
    <w:rsid w:val="004337DB"/>
    <w:rsid w:val="00446298"/>
    <w:rsid w:val="00451B48"/>
    <w:rsid w:val="0045738E"/>
    <w:rsid w:val="0045766A"/>
    <w:rsid w:val="00462FF2"/>
    <w:rsid w:val="0046347A"/>
    <w:rsid w:val="004734FC"/>
    <w:rsid w:val="004762B6"/>
    <w:rsid w:val="004921F9"/>
    <w:rsid w:val="00495402"/>
    <w:rsid w:val="00495FF0"/>
    <w:rsid w:val="00496086"/>
    <w:rsid w:val="004A3936"/>
    <w:rsid w:val="004A55CD"/>
    <w:rsid w:val="004A6088"/>
    <w:rsid w:val="004A64AC"/>
    <w:rsid w:val="004B3D2A"/>
    <w:rsid w:val="004B5E31"/>
    <w:rsid w:val="004C3D03"/>
    <w:rsid w:val="004C61B6"/>
    <w:rsid w:val="004D43F5"/>
    <w:rsid w:val="004E69BB"/>
    <w:rsid w:val="004F65EB"/>
    <w:rsid w:val="00501C94"/>
    <w:rsid w:val="00504A69"/>
    <w:rsid w:val="005055A0"/>
    <w:rsid w:val="005072B4"/>
    <w:rsid w:val="005073F7"/>
    <w:rsid w:val="00507CD7"/>
    <w:rsid w:val="00513725"/>
    <w:rsid w:val="005250C0"/>
    <w:rsid w:val="0052511E"/>
    <w:rsid w:val="005256A8"/>
    <w:rsid w:val="00537E07"/>
    <w:rsid w:val="00542C5F"/>
    <w:rsid w:val="005458A7"/>
    <w:rsid w:val="00562876"/>
    <w:rsid w:val="00577197"/>
    <w:rsid w:val="00577EC8"/>
    <w:rsid w:val="0058216D"/>
    <w:rsid w:val="00584C5A"/>
    <w:rsid w:val="00591B39"/>
    <w:rsid w:val="00594E51"/>
    <w:rsid w:val="00597653"/>
    <w:rsid w:val="00597DED"/>
    <w:rsid w:val="005A663F"/>
    <w:rsid w:val="005B27FD"/>
    <w:rsid w:val="005B49AD"/>
    <w:rsid w:val="005B63C1"/>
    <w:rsid w:val="005B769A"/>
    <w:rsid w:val="005D04D3"/>
    <w:rsid w:val="005D24F9"/>
    <w:rsid w:val="005E1AC5"/>
    <w:rsid w:val="005E6155"/>
    <w:rsid w:val="005F039A"/>
    <w:rsid w:val="005F31B0"/>
    <w:rsid w:val="005F33C6"/>
    <w:rsid w:val="005F3A7B"/>
    <w:rsid w:val="005F447D"/>
    <w:rsid w:val="005F4B4A"/>
    <w:rsid w:val="005F513C"/>
    <w:rsid w:val="006022ED"/>
    <w:rsid w:val="00611A5B"/>
    <w:rsid w:val="00624936"/>
    <w:rsid w:val="00625063"/>
    <w:rsid w:val="00626788"/>
    <w:rsid w:val="0064062F"/>
    <w:rsid w:val="00647D5D"/>
    <w:rsid w:val="00651EBD"/>
    <w:rsid w:val="00653333"/>
    <w:rsid w:val="00660710"/>
    <w:rsid w:val="0066512C"/>
    <w:rsid w:val="00670C47"/>
    <w:rsid w:val="00676FDF"/>
    <w:rsid w:val="0067780F"/>
    <w:rsid w:val="0068082B"/>
    <w:rsid w:val="0068669A"/>
    <w:rsid w:val="006979D0"/>
    <w:rsid w:val="00697CE2"/>
    <w:rsid w:val="006A01C8"/>
    <w:rsid w:val="006A14CD"/>
    <w:rsid w:val="006A4148"/>
    <w:rsid w:val="006A4C07"/>
    <w:rsid w:val="006A6A1E"/>
    <w:rsid w:val="006A7FC4"/>
    <w:rsid w:val="006B3720"/>
    <w:rsid w:val="006B575E"/>
    <w:rsid w:val="006B7991"/>
    <w:rsid w:val="006C49DE"/>
    <w:rsid w:val="006D1B3C"/>
    <w:rsid w:val="006D7229"/>
    <w:rsid w:val="006E7B53"/>
    <w:rsid w:val="006F1952"/>
    <w:rsid w:val="006F2B1B"/>
    <w:rsid w:val="006F5543"/>
    <w:rsid w:val="00713EDF"/>
    <w:rsid w:val="00722C60"/>
    <w:rsid w:val="00733A35"/>
    <w:rsid w:val="007346CC"/>
    <w:rsid w:val="00741D66"/>
    <w:rsid w:val="00742C51"/>
    <w:rsid w:val="0074331E"/>
    <w:rsid w:val="00743816"/>
    <w:rsid w:val="00767C52"/>
    <w:rsid w:val="00773D92"/>
    <w:rsid w:val="00775B56"/>
    <w:rsid w:val="00781A6F"/>
    <w:rsid w:val="00784214"/>
    <w:rsid w:val="00785205"/>
    <w:rsid w:val="00786EBF"/>
    <w:rsid w:val="007952FB"/>
    <w:rsid w:val="007A3A7B"/>
    <w:rsid w:val="007A42E0"/>
    <w:rsid w:val="007A6A13"/>
    <w:rsid w:val="007B4AFD"/>
    <w:rsid w:val="007C21D3"/>
    <w:rsid w:val="007C7DDC"/>
    <w:rsid w:val="007D2C5B"/>
    <w:rsid w:val="007E204E"/>
    <w:rsid w:val="007F2425"/>
    <w:rsid w:val="00812F8A"/>
    <w:rsid w:val="008149E1"/>
    <w:rsid w:val="00815572"/>
    <w:rsid w:val="00816511"/>
    <w:rsid w:val="00820880"/>
    <w:rsid w:val="00822F3D"/>
    <w:rsid w:val="008232AB"/>
    <w:rsid w:val="00824B0B"/>
    <w:rsid w:val="008336F8"/>
    <w:rsid w:val="00840FC3"/>
    <w:rsid w:val="00850C4E"/>
    <w:rsid w:val="0085414A"/>
    <w:rsid w:val="00854F0E"/>
    <w:rsid w:val="0086023A"/>
    <w:rsid w:val="00860822"/>
    <w:rsid w:val="008715C1"/>
    <w:rsid w:val="00874EC9"/>
    <w:rsid w:val="00881D40"/>
    <w:rsid w:val="00885302"/>
    <w:rsid w:val="00886980"/>
    <w:rsid w:val="0089269A"/>
    <w:rsid w:val="008A3585"/>
    <w:rsid w:val="008A4DDB"/>
    <w:rsid w:val="008A536F"/>
    <w:rsid w:val="008B4C18"/>
    <w:rsid w:val="008B6942"/>
    <w:rsid w:val="008B6F8C"/>
    <w:rsid w:val="008C0782"/>
    <w:rsid w:val="008C2787"/>
    <w:rsid w:val="008D00A8"/>
    <w:rsid w:val="008D67AB"/>
    <w:rsid w:val="008F060E"/>
    <w:rsid w:val="008F0CD0"/>
    <w:rsid w:val="008F2667"/>
    <w:rsid w:val="008F6395"/>
    <w:rsid w:val="008F7B0C"/>
    <w:rsid w:val="00900E9C"/>
    <w:rsid w:val="009027FD"/>
    <w:rsid w:val="009061C6"/>
    <w:rsid w:val="00906510"/>
    <w:rsid w:val="00907440"/>
    <w:rsid w:val="0091659D"/>
    <w:rsid w:val="0092111B"/>
    <w:rsid w:val="00927DE6"/>
    <w:rsid w:val="0094157B"/>
    <w:rsid w:val="00943FE6"/>
    <w:rsid w:val="00957023"/>
    <w:rsid w:val="009631EB"/>
    <w:rsid w:val="00970DB1"/>
    <w:rsid w:val="00973A8E"/>
    <w:rsid w:val="00982ADA"/>
    <w:rsid w:val="00984912"/>
    <w:rsid w:val="00986349"/>
    <w:rsid w:val="0099344A"/>
    <w:rsid w:val="009936B7"/>
    <w:rsid w:val="00993B0B"/>
    <w:rsid w:val="00994DF3"/>
    <w:rsid w:val="00995D9E"/>
    <w:rsid w:val="009962EB"/>
    <w:rsid w:val="0099650B"/>
    <w:rsid w:val="009A396A"/>
    <w:rsid w:val="009A7985"/>
    <w:rsid w:val="009A7E23"/>
    <w:rsid w:val="009B0B08"/>
    <w:rsid w:val="009B2B6A"/>
    <w:rsid w:val="009B4445"/>
    <w:rsid w:val="009B5B33"/>
    <w:rsid w:val="009B606C"/>
    <w:rsid w:val="009C50E7"/>
    <w:rsid w:val="009C524B"/>
    <w:rsid w:val="009D1649"/>
    <w:rsid w:val="009F1F67"/>
    <w:rsid w:val="009F5B38"/>
    <w:rsid w:val="00A10255"/>
    <w:rsid w:val="00A12CBD"/>
    <w:rsid w:val="00A16709"/>
    <w:rsid w:val="00A21657"/>
    <w:rsid w:val="00A21E3D"/>
    <w:rsid w:val="00A37F71"/>
    <w:rsid w:val="00A44524"/>
    <w:rsid w:val="00A47A05"/>
    <w:rsid w:val="00A52E2A"/>
    <w:rsid w:val="00A53191"/>
    <w:rsid w:val="00A61109"/>
    <w:rsid w:val="00A64140"/>
    <w:rsid w:val="00A6620B"/>
    <w:rsid w:val="00A70F8F"/>
    <w:rsid w:val="00A73362"/>
    <w:rsid w:val="00A76FE5"/>
    <w:rsid w:val="00A81118"/>
    <w:rsid w:val="00A83948"/>
    <w:rsid w:val="00A841DF"/>
    <w:rsid w:val="00A85082"/>
    <w:rsid w:val="00A93728"/>
    <w:rsid w:val="00A95A38"/>
    <w:rsid w:val="00A97D80"/>
    <w:rsid w:val="00AA18F9"/>
    <w:rsid w:val="00AB4FF4"/>
    <w:rsid w:val="00AC4822"/>
    <w:rsid w:val="00AC50DF"/>
    <w:rsid w:val="00AC6771"/>
    <w:rsid w:val="00AD0894"/>
    <w:rsid w:val="00AD0B06"/>
    <w:rsid w:val="00AE2CEA"/>
    <w:rsid w:val="00AE33F8"/>
    <w:rsid w:val="00AF17F7"/>
    <w:rsid w:val="00AF27D5"/>
    <w:rsid w:val="00AF29EA"/>
    <w:rsid w:val="00B014D8"/>
    <w:rsid w:val="00B01628"/>
    <w:rsid w:val="00B02880"/>
    <w:rsid w:val="00B10C05"/>
    <w:rsid w:val="00B26D0F"/>
    <w:rsid w:val="00B341ED"/>
    <w:rsid w:val="00B403AD"/>
    <w:rsid w:val="00B4552A"/>
    <w:rsid w:val="00B45C4A"/>
    <w:rsid w:val="00B5554E"/>
    <w:rsid w:val="00B577A2"/>
    <w:rsid w:val="00B7227C"/>
    <w:rsid w:val="00B7301E"/>
    <w:rsid w:val="00B81815"/>
    <w:rsid w:val="00B83258"/>
    <w:rsid w:val="00B9482E"/>
    <w:rsid w:val="00B965B3"/>
    <w:rsid w:val="00B96BB1"/>
    <w:rsid w:val="00BA1C40"/>
    <w:rsid w:val="00BA45E7"/>
    <w:rsid w:val="00BB1C35"/>
    <w:rsid w:val="00BB6131"/>
    <w:rsid w:val="00BB69AC"/>
    <w:rsid w:val="00BB6DA6"/>
    <w:rsid w:val="00BC025B"/>
    <w:rsid w:val="00BC49C5"/>
    <w:rsid w:val="00BD399A"/>
    <w:rsid w:val="00BD7937"/>
    <w:rsid w:val="00BF5608"/>
    <w:rsid w:val="00C00B72"/>
    <w:rsid w:val="00C05A21"/>
    <w:rsid w:val="00C17F10"/>
    <w:rsid w:val="00C21A6C"/>
    <w:rsid w:val="00C24769"/>
    <w:rsid w:val="00C24F1F"/>
    <w:rsid w:val="00C2636D"/>
    <w:rsid w:val="00C26C56"/>
    <w:rsid w:val="00C356B6"/>
    <w:rsid w:val="00C35FCE"/>
    <w:rsid w:val="00C361D9"/>
    <w:rsid w:val="00C36536"/>
    <w:rsid w:val="00C42A05"/>
    <w:rsid w:val="00C42CD0"/>
    <w:rsid w:val="00C45093"/>
    <w:rsid w:val="00C45DF0"/>
    <w:rsid w:val="00C52029"/>
    <w:rsid w:val="00C61225"/>
    <w:rsid w:val="00C61ECA"/>
    <w:rsid w:val="00C62B58"/>
    <w:rsid w:val="00C658CC"/>
    <w:rsid w:val="00C82764"/>
    <w:rsid w:val="00C93124"/>
    <w:rsid w:val="00C93914"/>
    <w:rsid w:val="00C94459"/>
    <w:rsid w:val="00C94BAC"/>
    <w:rsid w:val="00C94D7B"/>
    <w:rsid w:val="00CA3573"/>
    <w:rsid w:val="00CA4C35"/>
    <w:rsid w:val="00CA4F2C"/>
    <w:rsid w:val="00CB484E"/>
    <w:rsid w:val="00CB6494"/>
    <w:rsid w:val="00CB6585"/>
    <w:rsid w:val="00CC337D"/>
    <w:rsid w:val="00CC7A78"/>
    <w:rsid w:val="00CD2FEF"/>
    <w:rsid w:val="00CE0B07"/>
    <w:rsid w:val="00CE620C"/>
    <w:rsid w:val="00CE71BA"/>
    <w:rsid w:val="00D0209F"/>
    <w:rsid w:val="00D067B7"/>
    <w:rsid w:val="00D13C42"/>
    <w:rsid w:val="00D20639"/>
    <w:rsid w:val="00D31351"/>
    <w:rsid w:val="00D44A7A"/>
    <w:rsid w:val="00D450A5"/>
    <w:rsid w:val="00D46016"/>
    <w:rsid w:val="00D5066E"/>
    <w:rsid w:val="00D57B58"/>
    <w:rsid w:val="00D71D6D"/>
    <w:rsid w:val="00D755A0"/>
    <w:rsid w:val="00D773FC"/>
    <w:rsid w:val="00D84A46"/>
    <w:rsid w:val="00D91DBF"/>
    <w:rsid w:val="00D93887"/>
    <w:rsid w:val="00D969D8"/>
    <w:rsid w:val="00DA0F74"/>
    <w:rsid w:val="00DB405A"/>
    <w:rsid w:val="00DB505B"/>
    <w:rsid w:val="00DC029A"/>
    <w:rsid w:val="00DD284C"/>
    <w:rsid w:val="00DD3B47"/>
    <w:rsid w:val="00DD5F97"/>
    <w:rsid w:val="00E01236"/>
    <w:rsid w:val="00E01493"/>
    <w:rsid w:val="00E2569D"/>
    <w:rsid w:val="00E27AF6"/>
    <w:rsid w:val="00E27BF0"/>
    <w:rsid w:val="00E36B8F"/>
    <w:rsid w:val="00E36C0D"/>
    <w:rsid w:val="00E3742B"/>
    <w:rsid w:val="00E4168C"/>
    <w:rsid w:val="00E419AE"/>
    <w:rsid w:val="00E41B04"/>
    <w:rsid w:val="00E43E80"/>
    <w:rsid w:val="00E54BC8"/>
    <w:rsid w:val="00E70006"/>
    <w:rsid w:val="00E70924"/>
    <w:rsid w:val="00E72DF2"/>
    <w:rsid w:val="00E73688"/>
    <w:rsid w:val="00E82C46"/>
    <w:rsid w:val="00E86C56"/>
    <w:rsid w:val="00E8797A"/>
    <w:rsid w:val="00E91E8A"/>
    <w:rsid w:val="00EB24B3"/>
    <w:rsid w:val="00EB3877"/>
    <w:rsid w:val="00EC23AF"/>
    <w:rsid w:val="00EC24C5"/>
    <w:rsid w:val="00ED435B"/>
    <w:rsid w:val="00ED446C"/>
    <w:rsid w:val="00EE02BD"/>
    <w:rsid w:val="00EE1EC2"/>
    <w:rsid w:val="00EE4326"/>
    <w:rsid w:val="00EE59E9"/>
    <w:rsid w:val="00EF2AF2"/>
    <w:rsid w:val="00EF4C73"/>
    <w:rsid w:val="00F03EF9"/>
    <w:rsid w:val="00F0540D"/>
    <w:rsid w:val="00F173C8"/>
    <w:rsid w:val="00F20C96"/>
    <w:rsid w:val="00F21324"/>
    <w:rsid w:val="00F27340"/>
    <w:rsid w:val="00F30028"/>
    <w:rsid w:val="00F52E6F"/>
    <w:rsid w:val="00F57726"/>
    <w:rsid w:val="00F57899"/>
    <w:rsid w:val="00F82999"/>
    <w:rsid w:val="00FA2754"/>
    <w:rsid w:val="00FA48F4"/>
    <w:rsid w:val="00FA5FEE"/>
    <w:rsid w:val="00FA62CB"/>
    <w:rsid w:val="00FA6AAF"/>
    <w:rsid w:val="00FA6AF4"/>
    <w:rsid w:val="00FB03FE"/>
    <w:rsid w:val="00FB5930"/>
    <w:rsid w:val="00FB6DF0"/>
    <w:rsid w:val="00FD6201"/>
    <w:rsid w:val="00FE198C"/>
    <w:rsid w:val="00FE4945"/>
    <w:rsid w:val="00FE66C9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0851F"/>
  <w15:docId w15:val="{34BC918A-DE7F-492E-ACC4-92E6CBC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68669A"/>
    <w:pPr>
      <w:keepNext/>
      <w:keepLines/>
      <w:tabs>
        <w:tab w:val="left" w:pos="709"/>
        <w:tab w:val="left" w:pos="4678"/>
      </w:tabs>
      <w:spacing w:after="3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669A"/>
    <w:pPr>
      <w:keepNext/>
      <w:keepLines/>
      <w:tabs>
        <w:tab w:val="left" w:pos="1197"/>
        <w:tab w:val="left" w:pos="4678"/>
      </w:tabs>
      <w:spacing w:after="24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68669A"/>
    <w:pPr>
      <w:keepNext/>
      <w:keepLines/>
      <w:tabs>
        <w:tab w:val="left" w:pos="1368"/>
        <w:tab w:val="left" w:pos="4678"/>
      </w:tabs>
      <w:spacing w:after="240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68669A"/>
    <w:pPr>
      <w:tabs>
        <w:tab w:val="left" w:pos="1134"/>
        <w:tab w:val="left" w:pos="1710"/>
        <w:tab w:val="left" w:pos="4678"/>
      </w:tabs>
      <w:spacing w:after="240"/>
      <w:jc w:val="both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qFormat/>
    <w:rsid w:val="008D00A8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D00A8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D00A8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ocked/>
    <w:rPr>
      <w:rFonts w:ascii="Arial" w:hAnsi="Arial" w:cs="Arial"/>
      <w:b/>
      <w:bCs/>
      <w:i/>
      <w:iCs/>
      <w:noProof w:val="0"/>
      <w:sz w:val="28"/>
      <w:szCs w:val="28"/>
      <w:lang w:val="it-IT" w:eastAsia="it-IT" w:bidi="ar-SA"/>
    </w:rPr>
  </w:style>
  <w:style w:type="character" w:customStyle="1" w:styleId="Titolo5Carattere">
    <w:name w:val="Titolo 5 Carattere"/>
    <w:locked/>
    <w:rPr>
      <w:rFonts w:ascii="Verdana" w:hAnsi="Verdana" w:cs="Times New Roman"/>
      <w:b/>
      <w:bCs/>
      <w:iCs/>
      <w:noProof w:val="0"/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Corpodeltesto2">
    <w:name w:val="Body Text 2"/>
    <w:basedOn w:val="Normale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locked/>
    <w:rPr>
      <w:rFonts w:ascii="Verdana" w:hAnsi="Verdana" w:cs="Times New Roman"/>
      <w:noProof w:val="0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cs="Times New Roman"/>
      <w:noProof w:val="0"/>
      <w:lang w:val="it-IT" w:eastAsia="it-IT" w:bidi="ar-SA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LGIDK+Arial" w:hAnsi="CLGIDK+Arial" w:cs="Wingdings"/>
      <w:color w:val="000000"/>
      <w:sz w:val="24"/>
      <w:szCs w:val="24"/>
    </w:rPr>
  </w:style>
  <w:style w:type="paragraph" w:customStyle="1" w:styleId="ListParagraph1">
    <w:name w:val="List Paragraph1"/>
    <w:basedOn w:val="Normale"/>
    <w:pPr>
      <w:ind w:left="720"/>
      <w:contextualSpacing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locked/>
    <w:rPr>
      <w:rFonts w:cs="Times New Roman"/>
      <w:sz w:val="24"/>
      <w:szCs w:val="24"/>
    </w:rPr>
  </w:style>
  <w:style w:type="character" w:styleId="Numeropagina">
    <w:name w:val="page number"/>
    <w:rPr>
      <w:rFonts w:cs="Times New Roman"/>
    </w:rPr>
  </w:style>
  <w:style w:type="paragraph" w:styleId="Testofumetto">
    <w:name w:val="Balloon Text"/>
    <w:basedOn w:val="Normale"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locked/>
    <w:rPr>
      <w:rFonts w:ascii="Tahoma" w:hAnsi="Tahoma" w:cs="Courier New"/>
      <w:sz w:val="16"/>
      <w:szCs w:val="16"/>
    </w:rPr>
  </w:style>
  <w:style w:type="character" w:customStyle="1" w:styleId="A0">
    <w:name w:val="A0"/>
    <w:rPr>
      <w:b/>
      <w:color w:val="0095C8"/>
      <w:sz w:val="600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table" w:styleId="Grigliatabella">
    <w:name w:val="Table Grid"/>
    <w:basedOn w:val="Tabellanormale"/>
    <w:rsid w:val="0031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9C524B"/>
    <w:pPr>
      <w:ind w:left="708"/>
    </w:pPr>
  </w:style>
  <w:style w:type="character" w:customStyle="1" w:styleId="Titolo1Carattere">
    <w:name w:val="Titolo 1 Carattere"/>
    <w:rsid w:val="006866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8669A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68669A"/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link w:val="Titolo6"/>
    <w:rsid w:val="0068669A"/>
    <w:rPr>
      <w:rFonts w:ascii="Arial" w:hAnsi="Arial" w:cs="Arial"/>
      <w:sz w:val="24"/>
      <w:szCs w:val="24"/>
    </w:rPr>
  </w:style>
  <w:style w:type="character" w:customStyle="1" w:styleId="Titolo1Carattere1">
    <w:name w:val="Titolo 1 Carattere1"/>
    <w:link w:val="Titolo1"/>
    <w:locked/>
    <w:rsid w:val="0068669A"/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Titolo2Carattere1">
    <w:name w:val="Titolo 2 Carattere1"/>
    <w:link w:val="Titolo2"/>
    <w:locked/>
    <w:rsid w:val="0068669A"/>
    <w:rPr>
      <w:rFonts w:ascii="Arial" w:hAnsi="Arial" w:cs="Arial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rsid w:val="008D00A8"/>
    <w:rPr>
      <w:rFonts w:ascii="Arial" w:hAnsi="Arial" w:cs="Arial"/>
    </w:rPr>
  </w:style>
  <w:style w:type="character" w:customStyle="1" w:styleId="Titolo8Carattere">
    <w:name w:val="Titolo 8 Carattere"/>
    <w:link w:val="Titolo8"/>
    <w:rsid w:val="008D00A8"/>
    <w:rPr>
      <w:rFonts w:ascii="Arial" w:hAnsi="Arial" w:cs="Arial"/>
      <w:i/>
      <w:iCs/>
    </w:rPr>
  </w:style>
  <w:style w:type="character" w:customStyle="1" w:styleId="Titolo9Carattere">
    <w:name w:val="Titolo 9 Carattere"/>
    <w:link w:val="Titolo9"/>
    <w:rsid w:val="008D00A8"/>
    <w:rPr>
      <w:rFonts w:ascii="Arial" w:hAnsi="Arial" w:cs="Arial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8D00A8"/>
  </w:style>
  <w:style w:type="paragraph" w:customStyle="1" w:styleId="StileTitolo2Interlinea15righe">
    <w:name w:val="Stile Titolo 2 + Interlinea 15 righe"/>
    <w:basedOn w:val="Titolo2"/>
    <w:rsid w:val="008D00A8"/>
    <w:pPr>
      <w:tabs>
        <w:tab w:val="left" w:pos="1021"/>
        <w:tab w:val="num" w:pos="2136"/>
        <w:tab w:val="num" w:pos="2277"/>
      </w:tabs>
      <w:spacing w:line="360" w:lineRule="auto"/>
      <w:ind w:left="2136" w:hanging="576"/>
      <w:jc w:val="both"/>
    </w:pPr>
    <w:rPr>
      <w:rFonts w:cs="Times New Roman"/>
      <w:szCs w:val="20"/>
    </w:rPr>
  </w:style>
  <w:style w:type="paragraph" w:styleId="Testonotadichiusura">
    <w:name w:val="endnote text"/>
    <w:basedOn w:val="Normale"/>
    <w:link w:val="TestonotadichiusuraCarattere"/>
    <w:rsid w:val="008D00A8"/>
    <w:pPr>
      <w:jc w:val="both"/>
    </w:pPr>
    <w:rPr>
      <w:rFonts w:ascii="Arial" w:hAnsi="Arial" w:cs="Arial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D00A8"/>
    <w:rPr>
      <w:rFonts w:ascii="Arial" w:hAnsi="Arial" w:cs="Arial"/>
    </w:rPr>
  </w:style>
  <w:style w:type="paragraph" w:customStyle="1" w:styleId="Articolo">
    <w:name w:val="Articolo"/>
    <w:basedOn w:val="Normale"/>
    <w:autoRedefine/>
    <w:rsid w:val="008D00A8"/>
    <w:pPr>
      <w:ind w:left="322" w:hanging="322"/>
      <w:jc w:val="center"/>
    </w:pPr>
    <w:rPr>
      <w:rFonts w:ascii="Tahoma" w:hAnsi="Tahoma" w:cs="Tahoma"/>
      <w:b/>
      <w:sz w:val="20"/>
      <w:szCs w:val="20"/>
    </w:rPr>
  </w:style>
  <w:style w:type="paragraph" w:customStyle="1" w:styleId="Capo">
    <w:name w:val="Capo"/>
    <w:basedOn w:val="Normale"/>
    <w:rsid w:val="008D00A8"/>
    <w:pPr>
      <w:jc w:val="center"/>
    </w:pPr>
    <w:rPr>
      <w:rFonts w:ascii="Arial" w:hAnsi="Arial" w:cs="Arial"/>
      <w:b/>
      <w:sz w:val="28"/>
      <w:szCs w:val="20"/>
    </w:rPr>
  </w:style>
  <w:style w:type="paragraph" w:styleId="Testonormale">
    <w:name w:val="Plain Text"/>
    <w:basedOn w:val="Normale"/>
    <w:link w:val="TestonormaleCarattere"/>
    <w:rsid w:val="008D00A8"/>
    <w:pPr>
      <w:jc w:val="both"/>
    </w:pPr>
    <w:rPr>
      <w:rFonts w:ascii="Courier New" w:hAnsi="Courier New" w:cs="Arial"/>
      <w:sz w:val="20"/>
      <w:szCs w:val="20"/>
    </w:rPr>
  </w:style>
  <w:style w:type="character" w:customStyle="1" w:styleId="TestonormaleCarattere">
    <w:name w:val="Testo normale Carattere"/>
    <w:link w:val="Testonormale"/>
    <w:rsid w:val="008D00A8"/>
    <w:rPr>
      <w:rFonts w:ascii="Courier New" w:hAnsi="Courier New" w:cs="Arial"/>
    </w:rPr>
  </w:style>
  <w:style w:type="paragraph" w:customStyle="1" w:styleId="Articolo1">
    <w:name w:val="Articolo1"/>
    <w:basedOn w:val="Normale"/>
    <w:rsid w:val="008D00A8"/>
    <w:pPr>
      <w:jc w:val="center"/>
    </w:pPr>
    <w:rPr>
      <w:rFonts w:ascii="Arial" w:hAnsi="Arial" w:cs="Arial"/>
      <w:i/>
      <w:sz w:val="20"/>
      <w:szCs w:val="20"/>
    </w:rPr>
  </w:style>
  <w:style w:type="paragraph" w:styleId="Titolo">
    <w:name w:val="Title"/>
    <w:basedOn w:val="Normale"/>
    <w:link w:val="TitoloCarattere"/>
    <w:qFormat/>
    <w:rsid w:val="008D0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8"/>
      <w:szCs w:val="20"/>
    </w:rPr>
  </w:style>
  <w:style w:type="character" w:customStyle="1" w:styleId="TitoloCarattere">
    <w:name w:val="Titolo Carattere"/>
    <w:link w:val="Titolo"/>
    <w:rsid w:val="008D00A8"/>
    <w:rPr>
      <w:rFonts w:ascii="Arial" w:hAnsi="Arial" w:cs="Arial"/>
      <w:b/>
      <w:sz w:val="28"/>
    </w:rPr>
  </w:style>
  <w:style w:type="paragraph" w:styleId="Sottotitolo">
    <w:name w:val="Subtitle"/>
    <w:basedOn w:val="Normale"/>
    <w:link w:val="SottotitoloCarattere"/>
    <w:qFormat/>
    <w:rsid w:val="008D00A8"/>
    <w:pP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0"/>
      <w:szCs w:val="20"/>
      <w:u w:val="single"/>
    </w:rPr>
  </w:style>
  <w:style w:type="character" w:customStyle="1" w:styleId="SottotitoloCarattere">
    <w:name w:val="Sottotitolo Carattere"/>
    <w:link w:val="Sottotitolo"/>
    <w:rsid w:val="008D00A8"/>
    <w:rPr>
      <w:rFonts w:ascii="Arial" w:hAnsi="Arial" w:cs="Arial"/>
      <w:b/>
      <w:u w:val="single"/>
    </w:rPr>
  </w:style>
  <w:style w:type="character" w:styleId="Rimandonotadichiusura">
    <w:name w:val="endnote reference"/>
    <w:rsid w:val="008D00A8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D00A8"/>
    <w:pPr>
      <w:tabs>
        <w:tab w:val="left" w:pos="426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8D00A8"/>
    <w:rPr>
      <w:rFonts w:ascii="Arial" w:hAnsi="Arial" w:cs="Arial"/>
    </w:rPr>
  </w:style>
  <w:style w:type="paragraph" w:styleId="Testodelblocco">
    <w:name w:val="Block Text"/>
    <w:basedOn w:val="Normale"/>
    <w:rsid w:val="008D00A8"/>
    <w:pPr>
      <w:tabs>
        <w:tab w:val="right" w:pos="9214"/>
      </w:tabs>
      <w:ind w:left="284" w:right="2" w:hanging="284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rsid w:val="008D00A8"/>
    <w:pPr>
      <w:tabs>
        <w:tab w:val="left" w:pos="-1134"/>
        <w:tab w:val="left" w:pos="-993"/>
        <w:tab w:val="left" w:pos="284"/>
      </w:tabs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rsid w:val="008D00A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rsid w:val="008D00A8"/>
    <w:pPr>
      <w:tabs>
        <w:tab w:val="left" w:pos="-709"/>
      </w:tabs>
      <w:ind w:left="567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8D00A8"/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rsid w:val="008D00A8"/>
    <w:pPr>
      <w:widowControl w:val="0"/>
      <w:ind w:left="568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rsid w:val="008D00A8"/>
    <w:rPr>
      <w:rFonts w:ascii="Arial" w:hAnsi="Arial" w:cs="Arial"/>
    </w:rPr>
  </w:style>
  <w:style w:type="paragraph" w:customStyle="1" w:styleId="L">
    <w:name w:val="L"/>
    <w:basedOn w:val="Normale"/>
    <w:rsid w:val="008D00A8"/>
    <w:pPr>
      <w:spacing w:line="360" w:lineRule="auto"/>
      <w:ind w:right="284"/>
      <w:jc w:val="both"/>
    </w:pPr>
    <w:rPr>
      <w:rFonts w:ascii="Arial" w:hAnsi="Arial" w:cs="Arial"/>
      <w:sz w:val="20"/>
      <w:szCs w:val="20"/>
    </w:rPr>
  </w:style>
  <w:style w:type="paragraph" w:customStyle="1" w:styleId="Articolo2">
    <w:name w:val="Articolo2"/>
    <w:basedOn w:val="Normale"/>
    <w:rsid w:val="008D00A8"/>
    <w:pPr>
      <w:ind w:left="284" w:hanging="284"/>
      <w:jc w:val="center"/>
    </w:pPr>
    <w:rPr>
      <w:rFonts w:ascii="Arial" w:hAnsi="Arial" w:cs="Arial"/>
      <w:sz w:val="28"/>
      <w:szCs w:val="20"/>
    </w:rPr>
  </w:style>
  <w:style w:type="paragraph" w:styleId="Corpodeltesto3">
    <w:name w:val="Body Text 3"/>
    <w:basedOn w:val="Normale"/>
    <w:link w:val="Corpodeltesto3Carattere"/>
    <w:rsid w:val="008D00A8"/>
    <w:pPr>
      <w:tabs>
        <w:tab w:val="left" w:pos="426"/>
      </w:tabs>
      <w:jc w:val="both"/>
    </w:pPr>
    <w:rPr>
      <w:rFonts w:ascii="Arial" w:hAnsi="Arial" w:cs="Arial"/>
      <w:b/>
      <w:i/>
      <w:sz w:val="20"/>
      <w:szCs w:val="20"/>
    </w:rPr>
  </w:style>
  <w:style w:type="character" w:customStyle="1" w:styleId="Corpodeltesto3Carattere">
    <w:name w:val="Corpo del testo 3 Carattere"/>
    <w:link w:val="Corpodeltesto3"/>
    <w:rsid w:val="008D00A8"/>
    <w:rPr>
      <w:rFonts w:ascii="Arial" w:hAnsi="Arial" w:cs="Arial"/>
      <w:b/>
      <w:i/>
    </w:rPr>
  </w:style>
  <w:style w:type="paragraph" w:customStyle="1" w:styleId="CAPO0">
    <w:name w:val="CAPO"/>
    <w:basedOn w:val="Testonormale"/>
    <w:rsid w:val="008D00A8"/>
    <w:pPr>
      <w:jc w:val="center"/>
    </w:pPr>
    <w:rPr>
      <w:rFonts w:ascii="Arial" w:hAnsi="Arial"/>
      <w:b/>
      <w:sz w:val="24"/>
      <w:u w:val="single"/>
    </w:rPr>
  </w:style>
  <w:style w:type="character" w:styleId="Collegamentovisitato">
    <w:name w:val="FollowedHyperlink"/>
    <w:rsid w:val="008D00A8"/>
    <w:rPr>
      <w:color w:val="800080"/>
      <w:u w:val="single"/>
    </w:rPr>
  </w:style>
  <w:style w:type="paragraph" w:customStyle="1" w:styleId="regolamento">
    <w:name w:val="regolamento"/>
    <w:basedOn w:val="Normale"/>
    <w:rsid w:val="008D00A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uiPriority w:val="99"/>
    <w:rsid w:val="008D00A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Enfasicorsivo">
    <w:name w:val="Emphasis"/>
    <w:qFormat/>
    <w:rsid w:val="008D00A8"/>
    <w:rPr>
      <w:i/>
      <w:iCs/>
    </w:rPr>
  </w:style>
  <w:style w:type="paragraph" w:customStyle="1" w:styleId="Rientrocorpodeltesto33">
    <w:name w:val="Rientro corpo del testo 33"/>
    <w:basedOn w:val="Normale"/>
    <w:rsid w:val="008D00A8"/>
    <w:pPr>
      <w:ind w:left="426"/>
      <w:jc w:val="both"/>
    </w:pPr>
    <w:rPr>
      <w:rFonts w:ascii="Arial" w:eastAsia="Batang" w:hAnsi="Arial" w:cs="Arial"/>
      <w:sz w:val="20"/>
      <w:szCs w:val="20"/>
    </w:rPr>
  </w:style>
  <w:style w:type="paragraph" w:customStyle="1" w:styleId="Stile">
    <w:name w:val="Stile"/>
    <w:next w:val="Normale"/>
    <w:rsid w:val="008D00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Liv4">
    <w:name w:val="Liv4"/>
    <w:next w:val="Normale"/>
    <w:uiPriority w:val="99"/>
    <w:rsid w:val="008D00A8"/>
    <w:pPr>
      <w:widowControl w:val="0"/>
      <w:autoSpaceDE w:val="0"/>
      <w:autoSpaceDN w:val="0"/>
      <w:adjustRightInd w:val="0"/>
      <w:spacing w:before="120"/>
      <w:ind w:firstLine="113"/>
    </w:pPr>
    <w:rPr>
      <w:rFonts w:ascii="Arial" w:hAnsi="Arial" w:cs="Arial"/>
      <w:b/>
      <w:bCs/>
      <w:i/>
      <w:iCs/>
      <w:color w:val="000000"/>
      <w:sz w:val="16"/>
      <w:szCs w:val="16"/>
      <w:shd w:val="clear" w:color="auto" w:fill="FFFFFF"/>
    </w:rPr>
  </w:style>
  <w:style w:type="paragraph" w:customStyle="1" w:styleId="TESTO">
    <w:name w:val="TESTO"/>
    <w:rsid w:val="008D00A8"/>
    <w:pPr>
      <w:autoSpaceDE w:val="0"/>
      <w:autoSpaceDN w:val="0"/>
      <w:spacing w:line="264" w:lineRule="atLeast"/>
      <w:ind w:firstLine="454"/>
      <w:jc w:val="both"/>
    </w:pPr>
    <w:rPr>
      <w:rFonts w:ascii="Arial" w:hAnsi="Arial" w:cs="Arial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qFormat/>
    <w:rsid w:val="008D00A8"/>
    <w:pPr>
      <w:tabs>
        <w:tab w:val="clear" w:pos="709"/>
        <w:tab w:val="clear" w:pos="4678"/>
      </w:tabs>
      <w:spacing w:before="480" w:after="0" w:line="276" w:lineRule="auto"/>
      <w:jc w:val="both"/>
      <w:outlineLvl w:val="9"/>
    </w:pPr>
    <w:rPr>
      <w:rFonts w:ascii="Cambria" w:hAnsi="Cambria" w:cs="Times New Roman"/>
      <w:caps w:val="0"/>
      <w:color w:val="365F91"/>
      <w:kern w:val="0"/>
    </w:rPr>
  </w:style>
  <w:style w:type="paragraph" w:styleId="Sommario1">
    <w:name w:val="toc 1"/>
    <w:basedOn w:val="Normale"/>
    <w:next w:val="Normale"/>
    <w:autoRedefine/>
    <w:uiPriority w:val="39"/>
    <w:rsid w:val="008D00A8"/>
    <w:pPr>
      <w:jc w:val="both"/>
    </w:pPr>
    <w:rPr>
      <w:rFonts w:ascii="Arial" w:hAnsi="Arial" w:cs="Arial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D93887"/>
    <w:pPr>
      <w:tabs>
        <w:tab w:val="left" w:pos="880"/>
        <w:tab w:val="right" w:leader="dot" w:pos="9202"/>
      </w:tabs>
      <w:ind w:left="240"/>
      <w:jc w:val="both"/>
    </w:pPr>
    <w:rPr>
      <w:rFonts w:ascii="Arial" w:hAnsi="Arial" w:cs="Arial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8D00A8"/>
    <w:pPr>
      <w:ind w:left="480"/>
      <w:jc w:val="both"/>
    </w:pPr>
    <w:rPr>
      <w:rFonts w:ascii="Arial" w:hAnsi="Arial" w:cs="Arial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D00A8"/>
    <w:pPr>
      <w:spacing w:after="100" w:line="276" w:lineRule="auto"/>
      <w:ind w:left="660"/>
      <w:jc w:val="both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8D00A8"/>
    <w:pPr>
      <w:spacing w:after="100" w:line="276" w:lineRule="auto"/>
      <w:ind w:left="880"/>
      <w:jc w:val="both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8D00A8"/>
    <w:pPr>
      <w:spacing w:after="100" w:line="276" w:lineRule="auto"/>
      <w:ind w:left="1100"/>
      <w:jc w:val="both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8D00A8"/>
    <w:pPr>
      <w:spacing w:after="100" w:line="276" w:lineRule="auto"/>
      <w:ind w:left="1320"/>
      <w:jc w:val="both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8D00A8"/>
    <w:pPr>
      <w:spacing w:after="100" w:line="276" w:lineRule="auto"/>
      <w:ind w:left="1540"/>
      <w:jc w:val="both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8D00A8"/>
    <w:pPr>
      <w:spacing w:after="100" w:line="276" w:lineRule="auto"/>
      <w:ind w:left="1760"/>
      <w:jc w:val="both"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autoRedefine/>
    <w:rsid w:val="008D00A8"/>
    <w:pPr>
      <w:spacing w:after="120"/>
      <w:ind w:left="709" w:hanging="284"/>
      <w:jc w:val="both"/>
    </w:pPr>
    <w:rPr>
      <w:rFonts w:ascii="Arial" w:hAnsi="Arial"/>
      <w:sz w:val="22"/>
      <w:szCs w:val="20"/>
    </w:rPr>
  </w:style>
  <w:style w:type="paragraph" w:customStyle="1" w:styleId="Stile1">
    <w:name w:val="Stile1"/>
    <w:basedOn w:val="Titolo4"/>
    <w:rsid w:val="008D00A8"/>
    <w:pPr>
      <w:keepLines w:val="0"/>
      <w:tabs>
        <w:tab w:val="clear" w:pos="1368"/>
        <w:tab w:val="clear" w:pos="4678"/>
        <w:tab w:val="num" w:pos="360"/>
      </w:tabs>
      <w:spacing w:before="240" w:after="60"/>
      <w:ind w:left="360" w:hanging="360"/>
      <w:jc w:val="both"/>
    </w:pPr>
    <w:rPr>
      <w:rFonts w:cs="Times New Roman"/>
      <w:b/>
      <w:sz w:val="22"/>
      <w:szCs w:val="20"/>
    </w:rPr>
  </w:style>
  <w:style w:type="paragraph" w:customStyle="1" w:styleId="CM47">
    <w:name w:val="CM47"/>
    <w:basedOn w:val="Default"/>
    <w:next w:val="Default"/>
    <w:rsid w:val="008D00A8"/>
    <w:pPr>
      <w:widowControl w:val="0"/>
      <w:adjustRightInd/>
      <w:spacing w:after="550"/>
    </w:pPr>
    <w:rPr>
      <w:rFonts w:ascii="MST T 31c 25c" w:hAnsi="MST T 31c 25c" w:cs="MST T 31c 25c"/>
      <w:color w:val="auto"/>
    </w:rPr>
  </w:style>
  <w:style w:type="paragraph" w:customStyle="1" w:styleId="CM14">
    <w:name w:val="CM14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9">
    <w:name w:val="CM19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7">
    <w:name w:val="CM17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Tabellacaratteristiche">
    <w:name w:val="Tabella caratteristiche"/>
    <w:basedOn w:val="Corpodeltesto3"/>
    <w:next w:val="Corpodeltesto3"/>
    <w:rsid w:val="008D00A8"/>
    <w:pPr>
      <w:tabs>
        <w:tab w:val="clear" w:pos="426"/>
      </w:tabs>
    </w:pPr>
    <w:rPr>
      <w:rFonts w:cs="Times New Roman"/>
      <w:b w:val="0"/>
    </w:rPr>
  </w:style>
  <w:style w:type="paragraph" w:styleId="Elenco4">
    <w:name w:val="List 4"/>
    <w:basedOn w:val="Normale"/>
    <w:rsid w:val="008D00A8"/>
    <w:pPr>
      <w:widowControl w:val="0"/>
      <w:numPr>
        <w:numId w:val="2"/>
      </w:numPr>
      <w:tabs>
        <w:tab w:val="clear" w:pos="360"/>
        <w:tab w:val="num" w:pos="1494"/>
      </w:tabs>
      <w:spacing w:before="20" w:after="20"/>
      <w:ind w:left="1491" w:hanging="357"/>
      <w:jc w:val="both"/>
    </w:pPr>
    <w:rPr>
      <w:rFonts w:ascii="Arial" w:hAnsi="Arial"/>
      <w:szCs w:val="20"/>
    </w:rPr>
  </w:style>
  <w:style w:type="paragraph" w:customStyle="1" w:styleId="Corpodeltesto4">
    <w:name w:val="Corpo del testo  4"/>
    <w:basedOn w:val="Corpodeltesto3"/>
    <w:rsid w:val="008D00A8"/>
    <w:pPr>
      <w:tabs>
        <w:tab w:val="clear" w:pos="426"/>
      </w:tabs>
      <w:spacing w:before="80"/>
      <w:ind w:left="2892"/>
    </w:pPr>
    <w:rPr>
      <w:rFonts w:cs="Times New Roman"/>
      <w:b w:val="0"/>
      <w:i w:val="0"/>
      <w:sz w:val="24"/>
    </w:rPr>
  </w:style>
  <w:style w:type="paragraph" w:styleId="Elenco5">
    <w:name w:val="List 5"/>
    <w:basedOn w:val="Normale"/>
    <w:rsid w:val="008D00A8"/>
    <w:pPr>
      <w:widowControl w:val="0"/>
      <w:tabs>
        <w:tab w:val="num" w:pos="1492"/>
        <w:tab w:val="left" w:pos="2410"/>
      </w:tabs>
      <w:ind w:left="2439" w:hanging="454"/>
      <w:jc w:val="both"/>
    </w:pPr>
    <w:rPr>
      <w:rFonts w:ascii="Arial" w:hAnsi="Arial"/>
      <w:szCs w:val="20"/>
    </w:rPr>
  </w:style>
  <w:style w:type="paragraph" w:customStyle="1" w:styleId="Puntoelencoxct4">
    <w:name w:val="Punto elenco x c.t.4"/>
    <w:basedOn w:val="Normale"/>
    <w:rsid w:val="008D00A8"/>
    <w:pPr>
      <w:widowControl w:val="0"/>
      <w:tabs>
        <w:tab w:val="num" w:pos="360"/>
      </w:tabs>
      <w:spacing w:before="60" w:after="20"/>
      <w:ind w:left="3969" w:hanging="425"/>
      <w:jc w:val="both"/>
    </w:pPr>
    <w:rPr>
      <w:rFonts w:ascii="Arial" w:hAnsi="Arial"/>
      <w:szCs w:val="20"/>
    </w:rPr>
  </w:style>
  <w:style w:type="paragraph" w:customStyle="1" w:styleId="CorpodelTesto5">
    <w:name w:val="Corpo del Testo 5"/>
    <w:basedOn w:val="Corpodeltesto4"/>
    <w:rsid w:val="008D00A8"/>
    <w:pPr>
      <w:ind w:left="3119"/>
    </w:pPr>
  </w:style>
  <w:style w:type="paragraph" w:customStyle="1" w:styleId="Elencoct4">
    <w:name w:val="Elenco ct4"/>
    <w:basedOn w:val="Elenco5"/>
    <w:rsid w:val="008D00A8"/>
    <w:pPr>
      <w:ind w:left="3176" w:hanging="284"/>
    </w:pPr>
  </w:style>
  <w:style w:type="paragraph" w:customStyle="1" w:styleId="Corpodeltesto6">
    <w:name w:val="Corpo del testo 6"/>
    <w:basedOn w:val="CorpodelTesto5"/>
    <w:autoRedefine/>
    <w:rsid w:val="008D00A8"/>
    <w:pPr>
      <w:ind w:left="2880" w:firstLine="1146"/>
    </w:pPr>
  </w:style>
  <w:style w:type="paragraph" w:customStyle="1" w:styleId="Elencocorpodeltesto6">
    <w:name w:val="Elenco corpo del testo 6"/>
    <w:basedOn w:val="Elenco5"/>
    <w:rsid w:val="008D00A8"/>
    <w:pPr>
      <w:numPr>
        <w:numId w:val="1"/>
      </w:numPr>
      <w:tabs>
        <w:tab w:val="num" w:pos="1492"/>
      </w:tabs>
      <w:ind w:left="4507" w:hanging="454"/>
    </w:pPr>
  </w:style>
  <w:style w:type="paragraph" w:customStyle="1" w:styleId="B2">
    <w:name w:val="B2"/>
    <w:basedOn w:val="Normale"/>
    <w:rsid w:val="008D00A8"/>
    <w:pPr>
      <w:autoSpaceDE w:val="0"/>
      <w:autoSpaceDN w:val="0"/>
      <w:ind w:left="709" w:right="566"/>
    </w:pPr>
    <w:rPr>
      <w:rFonts w:ascii="Arial" w:hAnsi="Arial" w:cs="Arial"/>
      <w:lang w:val="de-DE" w:eastAsia="de-DE"/>
    </w:rPr>
  </w:style>
  <w:style w:type="paragraph" w:customStyle="1" w:styleId="T2">
    <w:name w:val="T2"/>
    <w:basedOn w:val="Normale"/>
    <w:rsid w:val="008D00A8"/>
    <w:pPr>
      <w:autoSpaceDE w:val="0"/>
      <w:autoSpaceDN w:val="0"/>
    </w:pPr>
    <w:rPr>
      <w:rFonts w:ascii="Arial" w:hAnsi="Arial" w:cs="Arial"/>
      <w:b/>
      <w:bCs/>
      <w:sz w:val="20"/>
      <w:szCs w:val="20"/>
      <w:lang w:val="de-DE" w:eastAsia="de-DE"/>
    </w:rPr>
  </w:style>
  <w:style w:type="paragraph" w:customStyle="1" w:styleId="T3">
    <w:name w:val="T3"/>
    <w:basedOn w:val="Normale"/>
    <w:rsid w:val="008D00A8"/>
    <w:pPr>
      <w:autoSpaceDE w:val="0"/>
      <w:autoSpaceDN w:val="0"/>
    </w:pPr>
    <w:rPr>
      <w:rFonts w:ascii="Arial" w:hAnsi="Arial" w:cs="Arial"/>
      <w:lang w:val="de-DE" w:eastAsia="de-DE"/>
    </w:rPr>
  </w:style>
  <w:style w:type="paragraph" w:customStyle="1" w:styleId="B8">
    <w:name w:val="B8"/>
    <w:basedOn w:val="Normale"/>
    <w:rsid w:val="008D00A8"/>
    <w:pPr>
      <w:autoSpaceDE w:val="0"/>
      <w:autoSpaceDN w:val="0"/>
      <w:ind w:left="1276" w:right="424"/>
    </w:pPr>
    <w:rPr>
      <w:rFonts w:ascii="Arial" w:hAnsi="Arial" w:cs="Arial"/>
      <w:lang w:val="de-DE" w:eastAsia="de-DE"/>
    </w:rPr>
  </w:style>
  <w:style w:type="paragraph" w:customStyle="1" w:styleId="T4">
    <w:name w:val="T4"/>
    <w:basedOn w:val="T3"/>
    <w:rsid w:val="008D00A8"/>
    <w:pPr>
      <w:ind w:right="566"/>
    </w:pPr>
  </w:style>
  <w:style w:type="paragraph" w:customStyle="1" w:styleId="B5">
    <w:name w:val="B5"/>
    <w:basedOn w:val="Normale"/>
    <w:rsid w:val="008D00A8"/>
    <w:pPr>
      <w:autoSpaceDE w:val="0"/>
      <w:autoSpaceDN w:val="0"/>
      <w:ind w:left="709" w:right="424" w:hanging="709"/>
    </w:pPr>
    <w:rPr>
      <w:rFonts w:ascii="Arial" w:hAnsi="Arial" w:cs="Arial"/>
      <w:lang w:val="de-DE" w:eastAsia="de-DE"/>
    </w:rPr>
  </w:style>
  <w:style w:type="paragraph" w:styleId="Paragrafoelenco">
    <w:name w:val="List Paragraph"/>
    <w:basedOn w:val="Normale"/>
    <w:link w:val="ParagrafoelencoCarattere"/>
    <w:uiPriority w:val="1"/>
    <w:qFormat/>
    <w:rsid w:val="008D00A8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Revisione">
    <w:name w:val="Revision"/>
    <w:hidden/>
    <w:semiHidden/>
    <w:rsid w:val="008D00A8"/>
    <w:rPr>
      <w:rFonts w:ascii="Arial" w:hAnsi="Arial" w:cs="Arial"/>
    </w:rPr>
  </w:style>
  <w:style w:type="paragraph" w:customStyle="1" w:styleId="PuntiP">
    <w:name w:val="PuntiP"/>
    <w:basedOn w:val="Normale"/>
    <w:autoRedefine/>
    <w:rsid w:val="008D00A8"/>
    <w:pPr>
      <w:numPr>
        <w:numId w:val="3"/>
      </w:numPr>
      <w:tabs>
        <w:tab w:val="clear" w:pos="360"/>
        <w:tab w:val="num" w:pos="1254"/>
        <w:tab w:val="left" w:pos="4678"/>
      </w:tabs>
      <w:spacing w:before="120"/>
      <w:ind w:left="1254" w:right="454" w:hanging="318"/>
      <w:jc w:val="both"/>
      <w:outlineLvl w:val="0"/>
    </w:pPr>
    <w:rPr>
      <w:rFonts w:ascii="Arial" w:hAnsi="Arial"/>
      <w:szCs w:val="20"/>
      <w:lang w:bidi="he-IL"/>
    </w:rPr>
  </w:style>
  <w:style w:type="paragraph" w:customStyle="1" w:styleId="CAPITOLO">
    <w:name w:val="CAPITOLO"/>
    <w:basedOn w:val="Titolo1"/>
    <w:next w:val="Normale"/>
    <w:rsid w:val="008D00A8"/>
    <w:pPr>
      <w:keepLines w:val="0"/>
      <w:numPr>
        <w:numId w:val="4"/>
      </w:numPr>
      <w:pBdr>
        <w:top w:val="thinThickSmallGap" w:sz="24" w:space="1" w:color="auto"/>
        <w:bottom w:val="thickThinSmallGap" w:sz="24" w:space="1" w:color="auto"/>
      </w:pBdr>
      <w:shd w:val="clear" w:color="auto" w:fill="C0C0C0"/>
      <w:tabs>
        <w:tab w:val="clear" w:pos="709"/>
        <w:tab w:val="clear" w:pos="4678"/>
      </w:tabs>
      <w:spacing w:before="360"/>
      <w:jc w:val="both"/>
    </w:pPr>
    <w:rPr>
      <w:rFonts w:ascii="Times New Roman" w:hAnsi="Times New Roman" w:cs="Times New Roman"/>
      <w:caps w:val="0"/>
      <w:kern w:val="32"/>
      <w:sz w:val="32"/>
      <w:szCs w:val="32"/>
      <w:lang w:eastAsia="en-US"/>
    </w:rPr>
  </w:style>
  <w:style w:type="paragraph" w:styleId="Didascalia">
    <w:name w:val="caption"/>
    <w:basedOn w:val="Normale"/>
    <w:next w:val="Normale"/>
    <w:qFormat/>
    <w:rsid w:val="008D00A8"/>
    <w:pPr>
      <w:widowControl w:val="0"/>
      <w:tabs>
        <w:tab w:val="left" w:pos="1134"/>
        <w:tab w:val="left" w:pos="4678"/>
      </w:tabs>
      <w:spacing w:before="240"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ps">
    <w:name w:val="hps"/>
    <w:rsid w:val="008D00A8"/>
    <w:rPr>
      <w:rFonts w:cs="Times New Roman"/>
    </w:rPr>
  </w:style>
  <w:style w:type="paragraph" w:customStyle="1" w:styleId="default0">
    <w:name w:val="default"/>
    <w:basedOn w:val="Normale"/>
    <w:rsid w:val="008D00A8"/>
    <w:pPr>
      <w:autoSpaceDE w:val="0"/>
      <w:autoSpaceDN w:val="0"/>
    </w:pPr>
    <w:rPr>
      <w:rFonts w:ascii="Verdana" w:hAnsi="Verdana"/>
      <w:color w:val="000000"/>
    </w:rPr>
  </w:style>
  <w:style w:type="paragraph" w:styleId="Mappadocumento">
    <w:name w:val="Document Map"/>
    <w:basedOn w:val="Normale"/>
    <w:link w:val="MappadocumentoCarattere"/>
    <w:rsid w:val="008D00A8"/>
    <w:pPr>
      <w:shd w:val="clear" w:color="auto" w:fill="000080"/>
      <w:tabs>
        <w:tab w:val="left" w:pos="1134"/>
        <w:tab w:val="left" w:pos="4678"/>
      </w:tabs>
      <w:jc w:val="both"/>
      <w:outlineLvl w:val="4"/>
    </w:pPr>
    <w:rPr>
      <w:rFonts w:ascii="Tahoma" w:hAnsi="Tahoma"/>
      <w:szCs w:val="20"/>
      <w:lang w:bidi="he-IL"/>
    </w:rPr>
  </w:style>
  <w:style w:type="character" w:customStyle="1" w:styleId="MappadocumentoCarattere">
    <w:name w:val="Mappa documento Carattere"/>
    <w:link w:val="Mappadocumento"/>
    <w:rsid w:val="008D00A8"/>
    <w:rPr>
      <w:rFonts w:ascii="Tahoma" w:hAnsi="Tahoma"/>
      <w:sz w:val="24"/>
      <w:shd w:val="clear" w:color="auto" w:fill="000080"/>
      <w:lang w:bidi="he-IL"/>
    </w:rPr>
  </w:style>
  <w:style w:type="paragraph" w:customStyle="1" w:styleId="Punti">
    <w:name w:val="Punti"/>
    <w:basedOn w:val="Normale"/>
    <w:rsid w:val="008D00A8"/>
    <w:pPr>
      <w:numPr>
        <w:ilvl w:val="5"/>
        <w:numId w:val="5"/>
      </w:numPr>
      <w:tabs>
        <w:tab w:val="left" w:pos="4678"/>
      </w:tabs>
      <w:spacing w:before="120"/>
      <w:ind w:right="454"/>
      <w:jc w:val="both"/>
      <w:outlineLvl w:val="5"/>
    </w:pPr>
    <w:rPr>
      <w:rFonts w:ascii="Arial" w:hAnsi="Arial"/>
      <w:szCs w:val="20"/>
      <w:lang w:bidi="he-IL"/>
    </w:rPr>
  </w:style>
  <w:style w:type="paragraph" w:customStyle="1" w:styleId="PuntiA">
    <w:name w:val="PuntiA"/>
    <w:basedOn w:val="Punti"/>
    <w:rsid w:val="008D00A8"/>
    <w:pPr>
      <w:numPr>
        <w:ilvl w:val="7"/>
      </w:numPr>
      <w:spacing w:before="40"/>
      <w:jc w:val="left"/>
      <w:outlineLvl w:val="7"/>
    </w:pPr>
  </w:style>
  <w:style w:type="paragraph" w:customStyle="1" w:styleId="PuntiQ">
    <w:name w:val="PuntiQ"/>
    <w:basedOn w:val="Punti"/>
    <w:rsid w:val="008D00A8"/>
    <w:pPr>
      <w:numPr>
        <w:ilvl w:val="6"/>
      </w:numPr>
      <w:tabs>
        <w:tab w:val="left" w:pos="1276"/>
      </w:tabs>
      <w:outlineLvl w:val="6"/>
    </w:pPr>
  </w:style>
  <w:style w:type="paragraph" w:customStyle="1" w:styleId="PuntiS">
    <w:name w:val="PuntiS"/>
    <w:basedOn w:val="Punti"/>
    <w:rsid w:val="008D00A8"/>
    <w:pPr>
      <w:numPr>
        <w:ilvl w:val="8"/>
      </w:numPr>
      <w:tabs>
        <w:tab w:val="clear" w:pos="1636"/>
        <w:tab w:val="left" w:pos="1701"/>
        <w:tab w:val="num" w:pos="2061"/>
      </w:tabs>
      <w:spacing w:before="40"/>
      <w:ind w:left="1702" w:hanging="284"/>
      <w:jc w:val="left"/>
      <w:outlineLvl w:val="8"/>
    </w:pPr>
  </w:style>
  <w:style w:type="paragraph" w:customStyle="1" w:styleId="Micro">
    <w:name w:val="Micro"/>
    <w:basedOn w:val="Normale"/>
    <w:next w:val="Normale"/>
    <w:rsid w:val="008D00A8"/>
    <w:pPr>
      <w:keepNext/>
      <w:widowControl w:val="0"/>
      <w:tabs>
        <w:tab w:val="left" w:pos="1134"/>
        <w:tab w:val="left" w:pos="4678"/>
      </w:tabs>
      <w:spacing w:line="20" w:lineRule="exact"/>
      <w:jc w:val="both"/>
      <w:outlineLvl w:val="4"/>
    </w:pPr>
    <w:rPr>
      <w:rFonts w:ascii="Arial" w:hAnsi="Arial"/>
      <w:color w:val="FFFFFF"/>
      <w:sz w:val="16"/>
      <w:szCs w:val="20"/>
      <w:lang w:bidi="he-IL"/>
    </w:rPr>
  </w:style>
  <w:style w:type="paragraph" w:customStyle="1" w:styleId="TitoloCentrale">
    <w:name w:val="Titolo Centrale"/>
    <w:basedOn w:val="Normale"/>
    <w:next w:val="Normale"/>
    <w:rsid w:val="008D00A8"/>
    <w:pPr>
      <w:tabs>
        <w:tab w:val="left" w:pos="1134"/>
        <w:tab w:val="left" w:pos="4678"/>
      </w:tabs>
      <w:spacing w:after="480"/>
      <w:jc w:val="center"/>
      <w:outlineLvl w:val="4"/>
    </w:pPr>
    <w:rPr>
      <w:rFonts w:ascii="Arial" w:hAnsi="Arial"/>
      <w:b/>
      <w:smallCaps/>
      <w:sz w:val="32"/>
      <w:szCs w:val="20"/>
      <w:lang w:bidi="he-IL"/>
    </w:rPr>
  </w:style>
  <w:style w:type="paragraph" w:customStyle="1" w:styleId="Table">
    <w:name w:val="Table"/>
    <w:basedOn w:val="Normale"/>
    <w:rsid w:val="008D00A8"/>
    <w:pPr>
      <w:tabs>
        <w:tab w:val="left" w:pos="1134"/>
        <w:tab w:val="left" w:pos="4678"/>
      </w:tabs>
      <w:spacing w:before="80" w:after="80"/>
      <w:ind w:right="28"/>
      <w:jc w:val="both"/>
      <w:outlineLvl w:val="4"/>
    </w:pPr>
    <w:rPr>
      <w:rFonts w:ascii="Arial" w:hAnsi="Arial"/>
      <w:sz w:val="20"/>
      <w:szCs w:val="20"/>
      <w:lang w:bidi="he-IL"/>
    </w:rPr>
  </w:style>
  <w:style w:type="paragraph" w:customStyle="1" w:styleId="TableP">
    <w:name w:val="TableP"/>
    <w:basedOn w:val="Table"/>
    <w:rsid w:val="008D00A8"/>
    <w:pPr>
      <w:numPr>
        <w:numId w:val="9"/>
      </w:numPr>
      <w:tabs>
        <w:tab w:val="clear" w:pos="360"/>
        <w:tab w:val="num" w:pos="354"/>
        <w:tab w:val="left" w:pos="2055"/>
      </w:tabs>
      <w:ind w:left="354" w:right="170" w:hanging="283"/>
      <w:jc w:val="left"/>
    </w:pPr>
  </w:style>
  <w:style w:type="paragraph" w:customStyle="1" w:styleId="PuntiSS">
    <w:name w:val="PuntiSS"/>
    <w:basedOn w:val="PuntiS"/>
    <w:rsid w:val="008D00A8"/>
    <w:pPr>
      <w:numPr>
        <w:ilvl w:val="0"/>
        <w:numId w:val="6"/>
      </w:numPr>
      <w:tabs>
        <w:tab w:val="clear" w:pos="720"/>
        <w:tab w:val="clear" w:pos="1701"/>
        <w:tab w:val="left" w:pos="2109"/>
      </w:tabs>
      <w:spacing w:before="20" w:after="20"/>
      <w:ind w:left="2127" w:hanging="284"/>
    </w:pPr>
    <w:rPr>
      <w:rFonts w:cs="Arial"/>
    </w:rPr>
  </w:style>
  <w:style w:type="paragraph" w:customStyle="1" w:styleId="PuntiX">
    <w:name w:val="PuntiX"/>
    <w:basedOn w:val="PuntiQ"/>
    <w:rsid w:val="008D00A8"/>
    <w:pPr>
      <w:numPr>
        <w:ilvl w:val="0"/>
        <w:numId w:val="7"/>
      </w:numPr>
      <w:tabs>
        <w:tab w:val="clear" w:pos="360"/>
        <w:tab w:val="left" w:pos="1134"/>
      </w:tabs>
      <w:ind w:left="1134" w:hanging="425"/>
      <w:outlineLvl w:val="9"/>
    </w:pPr>
  </w:style>
  <w:style w:type="character" w:styleId="Rimandocommento">
    <w:name w:val="annotation reference"/>
    <w:rsid w:val="008D00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D00A8"/>
    <w:pPr>
      <w:tabs>
        <w:tab w:val="left" w:pos="1134"/>
        <w:tab w:val="left" w:pos="4678"/>
      </w:tabs>
      <w:spacing w:after="40"/>
      <w:ind w:left="1134" w:hanging="1134"/>
      <w:jc w:val="both"/>
      <w:outlineLvl w:val="4"/>
    </w:pPr>
    <w:rPr>
      <w:rFonts w:ascii="Arial" w:hAnsi="Arial"/>
      <w:sz w:val="20"/>
      <w:szCs w:val="20"/>
      <w:lang w:val="en-GB" w:bidi="he-IL"/>
    </w:rPr>
  </w:style>
  <w:style w:type="character" w:customStyle="1" w:styleId="TestocommentoCarattere">
    <w:name w:val="Testo commento Carattere"/>
    <w:link w:val="Testocommento"/>
    <w:rsid w:val="008D00A8"/>
    <w:rPr>
      <w:rFonts w:ascii="Arial" w:hAnsi="Arial"/>
      <w:lang w:val="en-GB" w:bidi="he-IL"/>
    </w:rPr>
  </w:style>
  <w:style w:type="paragraph" w:customStyle="1" w:styleId="Requirement">
    <w:name w:val="Requirement"/>
    <w:basedOn w:val="Titolo5"/>
    <w:rsid w:val="008D00A8"/>
    <w:pPr>
      <w:keepLines/>
      <w:numPr>
        <w:ilvl w:val="4"/>
        <w:numId w:val="8"/>
      </w:numPr>
      <w:tabs>
        <w:tab w:val="left" w:pos="1539"/>
        <w:tab w:val="left" w:pos="4678"/>
      </w:tabs>
      <w:spacing w:before="0"/>
      <w:jc w:val="both"/>
    </w:pPr>
    <w:rPr>
      <w:rFonts w:ascii="Arial" w:hAnsi="Arial"/>
      <w:b w:val="0"/>
      <w:bCs w:val="0"/>
      <w:sz w:val="24"/>
      <w:szCs w:val="20"/>
      <w:lang w:bidi="he-IL"/>
    </w:rPr>
  </w:style>
  <w:style w:type="paragraph" w:customStyle="1" w:styleId="TablePP">
    <w:name w:val="TablePP"/>
    <w:basedOn w:val="Table"/>
    <w:rsid w:val="008D00A8"/>
    <w:pPr>
      <w:numPr>
        <w:numId w:val="10"/>
      </w:numPr>
      <w:spacing w:before="40" w:after="40"/>
      <w:ind w:left="499" w:hanging="272"/>
    </w:pPr>
  </w:style>
  <w:style w:type="paragraph" w:styleId="Rientronormale">
    <w:name w:val="Normal Indent"/>
    <w:basedOn w:val="Normale"/>
    <w:rsid w:val="008D00A8"/>
    <w:pPr>
      <w:ind w:left="708"/>
    </w:pPr>
    <w:rPr>
      <w:rFonts w:ascii="Times" w:eastAsia="Times" w:hAnsi="Times"/>
      <w:szCs w:val="20"/>
      <w:lang w:eastAsia="ja-JP"/>
    </w:rPr>
  </w:style>
  <w:style w:type="paragraph" w:customStyle="1" w:styleId="trebuleft">
    <w:name w:val="trebuleft"/>
    <w:basedOn w:val="Normale"/>
    <w:rsid w:val="008D00A8"/>
    <w:pPr>
      <w:spacing w:before="100" w:beforeAutospacing="1" w:after="100" w:afterAutospacing="1"/>
    </w:pPr>
    <w:rPr>
      <w:rFonts w:ascii="Trebuchet MS" w:hAnsi="Trebuchet MS"/>
      <w:sz w:val="19"/>
      <w:szCs w:val="19"/>
    </w:rPr>
  </w:style>
  <w:style w:type="paragraph" w:customStyle="1" w:styleId="Body11">
    <w:name w:val="Body 11"/>
    <w:basedOn w:val="Normale"/>
    <w:link w:val="Body11Char"/>
    <w:rsid w:val="008D00A8"/>
    <w:rPr>
      <w:rFonts w:ascii="Verdana" w:hAnsi="Verdana"/>
      <w:sz w:val="22"/>
      <w:lang w:val="nl-BE" w:eastAsia="en-US"/>
    </w:rPr>
  </w:style>
  <w:style w:type="character" w:customStyle="1" w:styleId="Body11Char">
    <w:name w:val="Body 11 Char"/>
    <w:link w:val="Body11"/>
    <w:rsid w:val="008D00A8"/>
    <w:rPr>
      <w:rFonts w:ascii="Verdana" w:hAnsi="Verdana"/>
      <w:sz w:val="22"/>
      <w:szCs w:val="24"/>
      <w:lang w:val="nl-BE" w:eastAsia="en-US"/>
    </w:rPr>
  </w:style>
  <w:style w:type="paragraph" w:customStyle="1" w:styleId="tiTO4">
    <w:name w:val="tiTO4"/>
    <w:basedOn w:val="Titolo4"/>
    <w:next w:val="Normale"/>
    <w:rsid w:val="008D00A8"/>
    <w:pPr>
      <w:numPr>
        <w:ilvl w:val="3"/>
        <w:numId w:val="11"/>
      </w:numPr>
      <w:tabs>
        <w:tab w:val="clear" w:pos="1368"/>
        <w:tab w:val="clear" w:pos="4678"/>
      </w:tabs>
      <w:spacing w:before="240" w:after="100" w:afterAutospacing="1"/>
      <w:jc w:val="both"/>
    </w:pPr>
    <w:rPr>
      <w:rFonts w:cs="Times New Roman"/>
      <w:bCs/>
      <w:i/>
      <w:sz w:val="20"/>
      <w:szCs w:val="28"/>
    </w:rPr>
  </w:style>
  <w:style w:type="paragraph" w:customStyle="1" w:styleId="tiTO3">
    <w:name w:val="tiTO3"/>
    <w:basedOn w:val="tiTO4"/>
    <w:next w:val="Normale"/>
    <w:rsid w:val="008D00A8"/>
    <w:pPr>
      <w:numPr>
        <w:ilvl w:val="2"/>
      </w:numPr>
      <w:spacing w:before="360"/>
      <w:outlineLvl w:val="2"/>
    </w:pPr>
    <w:rPr>
      <w:rFonts w:ascii="Helvetica" w:hAnsi="Helvetica"/>
      <w:b/>
      <w:i w:val="0"/>
    </w:rPr>
  </w:style>
  <w:style w:type="paragraph" w:customStyle="1" w:styleId="tiTO2">
    <w:name w:val="tiTO2"/>
    <w:basedOn w:val="tiTO3"/>
    <w:next w:val="Normale"/>
    <w:rsid w:val="008D00A8"/>
    <w:pPr>
      <w:numPr>
        <w:ilvl w:val="1"/>
      </w:numPr>
      <w:outlineLvl w:val="1"/>
    </w:pPr>
    <w:rPr>
      <w:rFonts w:ascii="Arial (W1)" w:hAnsi="Arial (W1)"/>
      <w:i/>
      <w:sz w:val="22"/>
      <w:szCs w:val="22"/>
    </w:rPr>
  </w:style>
  <w:style w:type="paragraph" w:customStyle="1" w:styleId="tiTO1">
    <w:name w:val="tiTO1"/>
    <w:basedOn w:val="tiTO2"/>
    <w:next w:val="Normale"/>
    <w:rsid w:val="008D00A8"/>
    <w:pPr>
      <w:numPr>
        <w:ilvl w:val="0"/>
      </w:numPr>
      <w:spacing w:before="240" w:after="600" w:afterAutospacing="0"/>
      <w:outlineLvl w:val="0"/>
    </w:pPr>
    <w:rPr>
      <w:i w:val="0"/>
      <w:caps/>
    </w:rPr>
  </w:style>
  <w:style w:type="character" w:customStyle="1" w:styleId="prdplaintext1">
    <w:name w:val="prdplaintext1"/>
    <w:rsid w:val="008D00A8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Y">
    <w:name w:val="Y"/>
    <w:basedOn w:val="Normale"/>
    <w:rsid w:val="008D00A8"/>
    <w:pPr>
      <w:tabs>
        <w:tab w:val="left" w:pos="1390"/>
      </w:tabs>
      <w:ind w:left="993" w:right="255" w:hanging="284"/>
      <w:jc w:val="both"/>
    </w:pPr>
    <w:rPr>
      <w:rFonts w:ascii="Arial" w:hAnsi="Arial"/>
      <w:szCs w:val="20"/>
    </w:rPr>
  </w:style>
  <w:style w:type="paragraph" w:styleId="Indice1">
    <w:name w:val="index 1"/>
    <w:basedOn w:val="Normale"/>
    <w:next w:val="Normale"/>
    <w:autoRedefine/>
    <w:rsid w:val="008D00A8"/>
    <w:pPr>
      <w:ind w:left="240" w:hanging="240"/>
      <w:jc w:val="both"/>
      <w:outlineLvl w:val="4"/>
    </w:pPr>
    <w:rPr>
      <w:rFonts w:ascii="Arial" w:hAnsi="Arial"/>
      <w:szCs w:val="20"/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8D00A8"/>
    <w:pPr>
      <w:spacing w:after="0"/>
      <w:ind w:left="0" w:firstLine="0"/>
    </w:pPr>
    <w:rPr>
      <w:b/>
      <w:bCs/>
      <w:lang w:val="it-IT"/>
    </w:rPr>
  </w:style>
  <w:style w:type="character" w:customStyle="1" w:styleId="SoggettocommentoCarattere">
    <w:name w:val="Soggetto commento Carattere"/>
    <w:link w:val="Soggettocommento"/>
    <w:rsid w:val="008D00A8"/>
    <w:rPr>
      <w:rFonts w:ascii="Arial" w:hAnsi="Arial"/>
      <w:b/>
      <w:bCs/>
      <w:lang w:val="en-GB" w:bidi="he-IL"/>
    </w:rPr>
  </w:style>
  <w:style w:type="paragraph" w:customStyle="1" w:styleId="PuntiElenco">
    <w:name w:val="PuntiElenco"/>
    <w:basedOn w:val="Normale"/>
    <w:next w:val="Normale"/>
    <w:link w:val="PuntiElencoCarattere"/>
    <w:rsid w:val="008D00A8"/>
    <w:pPr>
      <w:jc w:val="both"/>
    </w:pPr>
    <w:rPr>
      <w:lang w:eastAsia="en-US"/>
    </w:rPr>
  </w:style>
  <w:style w:type="character" w:customStyle="1" w:styleId="PuntiElencoCarattere">
    <w:name w:val="PuntiElenco Carattere"/>
    <w:link w:val="PuntiElenco"/>
    <w:rsid w:val="008D00A8"/>
    <w:rPr>
      <w:sz w:val="24"/>
      <w:szCs w:val="24"/>
      <w:lang w:eastAsia="en-US"/>
    </w:rPr>
  </w:style>
  <w:style w:type="paragraph" w:customStyle="1" w:styleId="Paragrafo">
    <w:name w:val="Paragrafo"/>
    <w:basedOn w:val="Titolo3"/>
    <w:next w:val="Normale"/>
    <w:autoRedefine/>
    <w:rsid w:val="008D00A8"/>
    <w:pPr>
      <w:keepLines w:val="0"/>
      <w:tabs>
        <w:tab w:val="clear" w:pos="1197"/>
        <w:tab w:val="clear" w:pos="4678"/>
      </w:tabs>
      <w:spacing w:after="120"/>
      <w:jc w:val="both"/>
    </w:pPr>
    <w:rPr>
      <w:color w:val="FF00FF"/>
      <w:sz w:val="28"/>
      <w:szCs w:val="28"/>
      <w:lang w:eastAsia="en-US"/>
    </w:rPr>
  </w:style>
  <w:style w:type="character" w:customStyle="1" w:styleId="Titolo3Carattere1">
    <w:name w:val="Titolo 3 Carattere1"/>
    <w:rsid w:val="008D00A8"/>
    <w:rPr>
      <w:rFonts w:ascii="Arial" w:hAnsi="Arial"/>
      <w:b/>
      <w:sz w:val="24"/>
      <w:lang w:val="it-IT" w:eastAsia="it-IT"/>
    </w:rPr>
  </w:style>
  <w:style w:type="paragraph" w:customStyle="1" w:styleId="CM10">
    <w:name w:val="CM10"/>
    <w:basedOn w:val="Default"/>
    <w:next w:val="Default"/>
    <w:rsid w:val="008D00A8"/>
    <w:pPr>
      <w:widowControl w:val="0"/>
      <w:spacing w:after="270"/>
    </w:pPr>
    <w:rPr>
      <w:rFonts w:ascii="LAGLR Y+ Times" w:eastAsia="Calibri" w:hAnsi="LAGLR Y+ Times" w:cs="Times New Roman"/>
      <w:color w:val="auto"/>
    </w:rPr>
  </w:style>
  <w:style w:type="paragraph" w:customStyle="1" w:styleId="Revisione1">
    <w:name w:val="Revisione1"/>
    <w:hidden/>
    <w:semiHidden/>
    <w:rsid w:val="008D00A8"/>
    <w:rPr>
      <w:rFonts w:ascii="Arial" w:eastAsia="Calibri" w:hAnsi="Arial"/>
      <w:sz w:val="24"/>
      <w:lang w:bidi="he-IL"/>
    </w:rPr>
  </w:style>
  <w:style w:type="paragraph" w:customStyle="1" w:styleId="NPLBig">
    <w:name w:val="NPL Big"/>
    <w:basedOn w:val="Normale"/>
    <w:link w:val="NPLBigChar"/>
    <w:rsid w:val="008D00A8"/>
    <w:pPr>
      <w:jc w:val="center"/>
    </w:pPr>
    <w:rPr>
      <w:rFonts w:ascii="Arial" w:eastAsia="Calibri" w:hAnsi="Arial"/>
      <w:sz w:val="52"/>
      <w:szCs w:val="52"/>
      <w:lang w:val="en-US"/>
    </w:rPr>
  </w:style>
  <w:style w:type="character" w:customStyle="1" w:styleId="NPLBigChar">
    <w:name w:val="NPL Big Char"/>
    <w:link w:val="NPLBig"/>
    <w:locked/>
    <w:rsid w:val="008D00A8"/>
    <w:rPr>
      <w:rFonts w:ascii="Arial" w:eastAsia="Calibri" w:hAnsi="Arial"/>
      <w:sz w:val="52"/>
      <w:szCs w:val="52"/>
      <w:lang w:val="en-US"/>
    </w:rPr>
  </w:style>
  <w:style w:type="character" w:customStyle="1" w:styleId="Titolo3Carattere2">
    <w:name w:val="Titolo 3 Carattere2"/>
    <w:locked/>
    <w:rsid w:val="008D00A8"/>
    <w:rPr>
      <w:rFonts w:ascii="Arial" w:eastAsia="Calibri" w:hAnsi="Arial"/>
      <w:b/>
      <w:sz w:val="24"/>
      <w:lang w:val="it-IT" w:eastAsia="it-IT" w:bidi="he-IL"/>
    </w:rPr>
  </w:style>
  <w:style w:type="character" w:customStyle="1" w:styleId="CarattereCarattere1">
    <w:name w:val="Carattere Carattere1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3">
    <w:name w:val="Carattere Carattere3"/>
    <w:rsid w:val="008D00A8"/>
    <w:rPr>
      <w:rFonts w:ascii="Arial" w:hAnsi="Arial"/>
      <w:b/>
      <w:caps/>
      <w:kern w:val="28"/>
      <w:sz w:val="28"/>
      <w:lang w:val="it-IT" w:eastAsia="it-IT" w:bidi="he-IL"/>
    </w:rPr>
  </w:style>
  <w:style w:type="character" w:customStyle="1" w:styleId="CarattereCarattere2">
    <w:name w:val="Carattere Carattere2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">
    <w:name w:val="Carattere Carattere"/>
    <w:rsid w:val="008D00A8"/>
    <w:rPr>
      <w:rFonts w:ascii="Arial" w:hAnsi="Arial"/>
      <w:lang w:bidi="he-IL"/>
    </w:rPr>
  </w:style>
  <w:style w:type="paragraph" w:customStyle="1" w:styleId="usoboll1">
    <w:name w:val="usoboll1"/>
    <w:basedOn w:val="Normale"/>
    <w:rsid w:val="008D00A8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character" w:customStyle="1" w:styleId="ParagrafoelencoCarattere">
    <w:name w:val="Paragrafo elenco Carattere"/>
    <w:link w:val="Paragrafoelenco"/>
    <w:uiPriority w:val="99"/>
    <w:locked/>
    <w:rsid w:val="008B6942"/>
    <w:rPr>
      <w:rFonts w:ascii="Cambria" w:hAnsi="Cambria"/>
      <w:sz w:val="22"/>
      <w:szCs w:val="22"/>
      <w:lang w:eastAsia="en-US" w:bidi="en-US"/>
    </w:rPr>
  </w:style>
  <w:style w:type="paragraph" w:styleId="Nessunaspaziatura">
    <w:name w:val="No Spacing"/>
    <w:uiPriority w:val="1"/>
    <w:qFormat/>
    <w:rsid w:val="00006290"/>
    <w:pPr>
      <w:widowControl w:val="0"/>
      <w:autoSpaceDE w:val="0"/>
      <w:autoSpaceDN w:val="0"/>
      <w:adjustRightInd w:val="0"/>
    </w:pPr>
    <w:rPr>
      <w:rFonts w:eastAsiaTheme="minorHAnsi" w:cstheme="minorBidi"/>
      <w:lang w:eastAsia="en-US"/>
    </w:rPr>
  </w:style>
  <w:style w:type="character" w:customStyle="1" w:styleId="fontstyle01">
    <w:name w:val="fontstyle01"/>
    <w:basedOn w:val="Carpredefinitoparagrafo"/>
    <w:rsid w:val="0051372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LLEGATO">
    <w:name w:val="ALLEGATO"/>
    <w:basedOn w:val="Normale"/>
    <w:autoRedefine/>
    <w:qFormat/>
    <w:rsid w:val="009B444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left="8505"/>
      <w:jc w:val="center"/>
    </w:pPr>
    <w:rPr>
      <w:rFonts w:ascii="Cambria" w:hAnsi="Cambria"/>
      <w:b/>
      <w:small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45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435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0178-DD59-403F-B10D-570911D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Basilicata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 [NOME-CF17FBA34A]</dc:creator>
  <cp:lastModifiedBy>Antonino Varone</cp:lastModifiedBy>
  <cp:revision>22</cp:revision>
  <cp:lastPrinted>2021-12-27T14:34:00Z</cp:lastPrinted>
  <dcterms:created xsi:type="dcterms:W3CDTF">2021-12-27T14:01:00Z</dcterms:created>
  <dcterms:modified xsi:type="dcterms:W3CDTF">2023-12-28T12:04:00Z</dcterms:modified>
</cp:coreProperties>
</file>